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A3DA" w14:textId="77777777" w:rsidR="00170BC3" w:rsidRPr="00BF5313" w:rsidRDefault="00170BC3" w:rsidP="005C7E9D">
      <w:pPr>
        <w:spacing w:after="271" w:line="248" w:lineRule="auto"/>
        <w:ind w:left="0" w:right="9" w:firstLine="0"/>
        <w:rPr>
          <w:b/>
          <w:color w:val="000000" w:themeColor="text1"/>
          <w:sz w:val="18"/>
          <w:szCs w:val="18"/>
        </w:rPr>
      </w:pPr>
    </w:p>
    <w:p w14:paraId="06A06956" w14:textId="24E3D849" w:rsidR="00D10904" w:rsidRPr="00BF5313" w:rsidRDefault="00170BC3" w:rsidP="005C7E9D">
      <w:pPr>
        <w:spacing w:after="271" w:line="248" w:lineRule="auto"/>
        <w:ind w:left="0" w:right="9" w:firstLine="0"/>
        <w:rPr>
          <w:b/>
          <w:color w:val="000000" w:themeColor="text1"/>
          <w:sz w:val="18"/>
          <w:szCs w:val="18"/>
        </w:rPr>
      </w:pPr>
      <w:r w:rsidRPr="00BF5313">
        <w:rPr>
          <w:b/>
          <w:color w:val="000000" w:themeColor="text1"/>
          <w:sz w:val="18"/>
          <w:szCs w:val="18"/>
        </w:rPr>
        <w:t>The Wondergarden Day</w:t>
      </w:r>
      <w:r w:rsidR="005C7E9D" w:rsidRPr="00BF5313">
        <w:rPr>
          <w:b/>
          <w:color w:val="000000" w:themeColor="text1"/>
          <w:sz w:val="18"/>
          <w:szCs w:val="18"/>
        </w:rPr>
        <w:t xml:space="preserve"> Nursery and Forest School</w:t>
      </w:r>
    </w:p>
    <w:p w14:paraId="0DB0E8BC" w14:textId="27F04B0D" w:rsidR="003D0DB6" w:rsidRPr="00BF5313" w:rsidRDefault="00CE442F" w:rsidP="005C7E9D">
      <w:pPr>
        <w:spacing w:after="271" w:line="248" w:lineRule="auto"/>
        <w:ind w:left="0" w:right="9" w:firstLine="0"/>
        <w:rPr>
          <w:color w:val="000000" w:themeColor="text1"/>
          <w:sz w:val="18"/>
          <w:szCs w:val="18"/>
        </w:rPr>
      </w:pPr>
      <w:r w:rsidRPr="00BF5313">
        <w:rPr>
          <w:b/>
          <w:color w:val="000000" w:themeColor="text1"/>
          <w:sz w:val="18"/>
          <w:szCs w:val="18"/>
        </w:rPr>
        <w:t>Terms</w:t>
      </w:r>
      <w:r w:rsidR="00077E36" w:rsidRPr="00BF5313">
        <w:rPr>
          <w:b/>
          <w:color w:val="000000" w:themeColor="text1"/>
          <w:sz w:val="18"/>
          <w:szCs w:val="18"/>
        </w:rPr>
        <w:t xml:space="preserve"> and Conditions</w:t>
      </w:r>
    </w:p>
    <w:p w14:paraId="7CA54A4F" w14:textId="35914972" w:rsidR="005C7E9D" w:rsidRPr="00BF5313" w:rsidRDefault="00A437D3" w:rsidP="005C7E9D">
      <w:pPr>
        <w:spacing w:after="268" w:line="248" w:lineRule="auto"/>
        <w:ind w:left="-5" w:hanging="10"/>
        <w:rPr>
          <w:bCs/>
          <w:color w:val="000000" w:themeColor="text1"/>
          <w:sz w:val="18"/>
          <w:szCs w:val="18"/>
        </w:rPr>
      </w:pPr>
      <w:r w:rsidRPr="00BF5313">
        <w:rPr>
          <w:bCs/>
          <w:color w:val="000000" w:themeColor="text1"/>
          <w:sz w:val="18"/>
          <w:szCs w:val="18"/>
        </w:rPr>
        <w:t xml:space="preserve">The Wondergarden is a trading name of </w:t>
      </w:r>
      <w:proofErr w:type="spellStart"/>
      <w:r w:rsidRPr="00BF5313">
        <w:rPr>
          <w:bCs/>
          <w:color w:val="000000" w:themeColor="text1"/>
          <w:sz w:val="18"/>
          <w:szCs w:val="18"/>
        </w:rPr>
        <w:t>Simbas</w:t>
      </w:r>
      <w:proofErr w:type="spellEnd"/>
      <w:r w:rsidRPr="00BF5313">
        <w:rPr>
          <w:bCs/>
          <w:color w:val="000000" w:themeColor="text1"/>
          <w:sz w:val="18"/>
          <w:szCs w:val="18"/>
        </w:rPr>
        <w:t xml:space="preserve"> Den Ltd</w:t>
      </w:r>
      <w:r w:rsidR="00A12D65" w:rsidRPr="00BF5313">
        <w:rPr>
          <w:bCs/>
          <w:color w:val="000000" w:themeColor="text1"/>
          <w:sz w:val="18"/>
          <w:szCs w:val="18"/>
        </w:rPr>
        <w:t xml:space="preserve"> which is a private </w:t>
      </w:r>
      <w:r w:rsidR="00C25A5D" w:rsidRPr="00BF5313">
        <w:rPr>
          <w:bCs/>
          <w:color w:val="000000" w:themeColor="text1"/>
          <w:sz w:val="18"/>
          <w:szCs w:val="18"/>
        </w:rPr>
        <w:t xml:space="preserve">limited </w:t>
      </w:r>
      <w:r w:rsidR="00A12D65" w:rsidRPr="00BF5313">
        <w:rPr>
          <w:bCs/>
          <w:color w:val="000000" w:themeColor="text1"/>
          <w:sz w:val="18"/>
          <w:szCs w:val="18"/>
        </w:rPr>
        <w:t>company registered in England and Wales under company number</w:t>
      </w:r>
      <w:r w:rsidR="008A2842" w:rsidRPr="00BF5313">
        <w:rPr>
          <w:bCs/>
          <w:color w:val="000000" w:themeColor="text1"/>
          <w:sz w:val="18"/>
          <w:szCs w:val="18"/>
        </w:rPr>
        <w:t>:</w:t>
      </w:r>
      <w:r w:rsidR="00A12D65" w:rsidRPr="00BF5313">
        <w:rPr>
          <w:bCs/>
          <w:color w:val="000000" w:themeColor="text1"/>
          <w:sz w:val="18"/>
          <w:szCs w:val="18"/>
        </w:rPr>
        <w:t xml:space="preserve"> </w:t>
      </w:r>
      <w:r w:rsidR="00C25A5D" w:rsidRPr="00BF5313">
        <w:rPr>
          <w:bCs/>
          <w:color w:val="000000" w:themeColor="text1"/>
          <w:sz w:val="18"/>
          <w:szCs w:val="18"/>
        </w:rPr>
        <w:t>10676684</w:t>
      </w:r>
      <w:r w:rsidRPr="00BF5313">
        <w:rPr>
          <w:bCs/>
          <w:color w:val="000000" w:themeColor="text1"/>
          <w:sz w:val="18"/>
          <w:szCs w:val="18"/>
        </w:rPr>
        <w:t xml:space="preserve">. </w:t>
      </w:r>
      <w:r w:rsidR="00CE442F" w:rsidRPr="00BF5313">
        <w:rPr>
          <w:bCs/>
          <w:color w:val="000000" w:themeColor="text1"/>
          <w:sz w:val="18"/>
          <w:szCs w:val="18"/>
        </w:rPr>
        <w:t>To enable us to provide and maintain the highest standards of care we require all parents to be aware of and abide by, the following conditions</w:t>
      </w:r>
      <w:r w:rsidR="005C7E9D" w:rsidRPr="00BF5313">
        <w:rPr>
          <w:bCs/>
          <w:color w:val="000000" w:themeColor="text1"/>
          <w:sz w:val="18"/>
          <w:szCs w:val="18"/>
        </w:rPr>
        <w:t xml:space="preserve">. Acceptance of your child’s place at </w:t>
      </w:r>
      <w:r w:rsidRPr="00BF5313">
        <w:rPr>
          <w:bCs/>
          <w:color w:val="000000" w:themeColor="text1"/>
          <w:sz w:val="18"/>
          <w:szCs w:val="18"/>
        </w:rPr>
        <w:t>The Wondergarden</w:t>
      </w:r>
      <w:r w:rsidR="005C7E9D" w:rsidRPr="00BF5313">
        <w:rPr>
          <w:bCs/>
          <w:color w:val="000000" w:themeColor="text1"/>
          <w:sz w:val="18"/>
          <w:szCs w:val="18"/>
        </w:rPr>
        <w:t xml:space="preserve"> constitutes your understanding and agreement to these terms and conditions. </w:t>
      </w:r>
    </w:p>
    <w:p w14:paraId="5B642530" w14:textId="77777777" w:rsidR="005C7E9D" w:rsidRPr="00BF5313" w:rsidRDefault="005C7E9D" w:rsidP="005C7E9D">
      <w:pPr>
        <w:spacing w:after="271" w:line="248" w:lineRule="auto"/>
        <w:ind w:left="10" w:right="9" w:hanging="10"/>
        <w:rPr>
          <w:b/>
          <w:color w:val="000000" w:themeColor="text1"/>
          <w:sz w:val="18"/>
          <w:szCs w:val="18"/>
        </w:rPr>
      </w:pPr>
      <w:r w:rsidRPr="00BF5313">
        <w:rPr>
          <w:b/>
          <w:color w:val="000000" w:themeColor="text1"/>
          <w:sz w:val="18"/>
          <w:szCs w:val="18"/>
        </w:rPr>
        <w:t>Fees</w:t>
      </w:r>
    </w:p>
    <w:p w14:paraId="2BF399E0" w14:textId="53C376D0"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All</w:t>
      </w:r>
      <w:r w:rsidR="00BB3A74" w:rsidRPr="00BF5313">
        <w:rPr>
          <w:bCs/>
          <w:color w:val="000000" w:themeColor="text1"/>
          <w:sz w:val="18"/>
          <w:szCs w:val="18"/>
        </w:rPr>
        <w:t xml:space="preserve"> full year</w:t>
      </w:r>
      <w:r w:rsidRPr="00BF5313">
        <w:rPr>
          <w:bCs/>
          <w:color w:val="000000" w:themeColor="text1"/>
          <w:sz w:val="18"/>
          <w:szCs w:val="18"/>
        </w:rPr>
        <w:t xml:space="preserve"> invoices are calculated over </w:t>
      </w:r>
      <w:r w:rsidR="00BB3A74" w:rsidRPr="00BF5313">
        <w:rPr>
          <w:bCs/>
          <w:color w:val="000000" w:themeColor="text1"/>
          <w:sz w:val="18"/>
          <w:szCs w:val="18"/>
        </w:rPr>
        <w:t>50</w:t>
      </w:r>
      <w:r w:rsidRPr="00BF5313">
        <w:rPr>
          <w:bCs/>
          <w:color w:val="000000" w:themeColor="text1"/>
          <w:sz w:val="18"/>
          <w:szCs w:val="18"/>
        </w:rPr>
        <w:t xml:space="preserve"> weeks of the year that </w:t>
      </w:r>
      <w:r w:rsidR="00C0314F" w:rsidRPr="00BF5313">
        <w:rPr>
          <w:bCs/>
          <w:color w:val="000000" w:themeColor="text1"/>
          <w:sz w:val="18"/>
          <w:szCs w:val="18"/>
        </w:rPr>
        <w:t xml:space="preserve">The Wondergarden </w:t>
      </w:r>
      <w:r w:rsidRPr="00BF5313">
        <w:rPr>
          <w:bCs/>
          <w:color w:val="000000" w:themeColor="text1"/>
          <w:sz w:val="18"/>
          <w:szCs w:val="18"/>
        </w:rPr>
        <w:t xml:space="preserve">is open. Invoices are averaged into 12 monthly payments so that you will receive an invoice every month of the year. Monthly payments will include bank and public holidays which are payable in full. </w:t>
      </w:r>
    </w:p>
    <w:p w14:paraId="0D95C288" w14:textId="7A803068" w:rsidR="001F1912" w:rsidRPr="00BF5313" w:rsidRDefault="001F1912"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Term time only invoices are calculated over 38 weeks of the year</w:t>
      </w:r>
    </w:p>
    <w:p w14:paraId="16357EDA" w14:textId="24177DFF" w:rsidR="001B08E0" w:rsidRPr="00BF5313" w:rsidRDefault="001B08E0"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Depending on your start</w:t>
      </w:r>
      <w:r w:rsidR="00B409D0" w:rsidRPr="00BF5313">
        <w:rPr>
          <w:bCs/>
          <w:color w:val="000000" w:themeColor="text1"/>
          <w:sz w:val="18"/>
          <w:szCs w:val="18"/>
        </w:rPr>
        <w:t>/leave</w:t>
      </w:r>
      <w:r w:rsidRPr="00BF5313">
        <w:rPr>
          <w:bCs/>
          <w:color w:val="000000" w:themeColor="text1"/>
          <w:sz w:val="18"/>
          <w:szCs w:val="18"/>
        </w:rPr>
        <w:t xml:space="preserve"> date, your first</w:t>
      </w:r>
      <w:r w:rsidR="00B409D0" w:rsidRPr="00BF5313">
        <w:rPr>
          <w:bCs/>
          <w:color w:val="000000" w:themeColor="text1"/>
          <w:sz w:val="18"/>
          <w:szCs w:val="18"/>
        </w:rPr>
        <w:t>/last</w:t>
      </w:r>
      <w:r w:rsidRPr="00BF5313">
        <w:rPr>
          <w:bCs/>
          <w:color w:val="000000" w:themeColor="text1"/>
          <w:sz w:val="18"/>
          <w:szCs w:val="18"/>
        </w:rPr>
        <w:t xml:space="preserve"> invoice may be invoiced pro rata based on sessions book</w:t>
      </w:r>
      <w:r w:rsidR="00140A44" w:rsidRPr="00BF5313">
        <w:rPr>
          <w:bCs/>
          <w:color w:val="000000" w:themeColor="text1"/>
          <w:sz w:val="18"/>
          <w:szCs w:val="18"/>
        </w:rPr>
        <w:t>ed for that month</w:t>
      </w:r>
      <w:r w:rsidRPr="00BF5313">
        <w:rPr>
          <w:bCs/>
          <w:color w:val="000000" w:themeColor="text1"/>
          <w:sz w:val="18"/>
          <w:szCs w:val="18"/>
        </w:rPr>
        <w:t xml:space="preserve"> until the end of </w:t>
      </w:r>
      <w:r w:rsidR="00140A44" w:rsidRPr="00BF5313">
        <w:rPr>
          <w:bCs/>
          <w:color w:val="000000" w:themeColor="text1"/>
          <w:sz w:val="18"/>
          <w:szCs w:val="18"/>
        </w:rPr>
        <w:t>said</w:t>
      </w:r>
      <w:r w:rsidRPr="00BF5313">
        <w:rPr>
          <w:bCs/>
          <w:color w:val="000000" w:themeColor="text1"/>
          <w:sz w:val="18"/>
          <w:szCs w:val="18"/>
        </w:rPr>
        <w:t xml:space="preserve"> month. All subsequent invoices will be averaged over </w:t>
      </w:r>
      <w:r w:rsidR="00BB3A74" w:rsidRPr="00BF5313">
        <w:rPr>
          <w:bCs/>
          <w:color w:val="000000" w:themeColor="text1"/>
          <w:sz w:val="18"/>
          <w:szCs w:val="18"/>
        </w:rPr>
        <w:t>50</w:t>
      </w:r>
      <w:r w:rsidR="00B409D0" w:rsidRPr="00BF5313">
        <w:rPr>
          <w:bCs/>
          <w:color w:val="000000" w:themeColor="text1"/>
          <w:sz w:val="18"/>
          <w:szCs w:val="18"/>
        </w:rPr>
        <w:t>/38</w:t>
      </w:r>
      <w:r w:rsidRPr="00BF5313">
        <w:rPr>
          <w:bCs/>
          <w:color w:val="000000" w:themeColor="text1"/>
          <w:sz w:val="18"/>
          <w:szCs w:val="18"/>
        </w:rPr>
        <w:t xml:space="preserve"> weeks.</w:t>
      </w:r>
    </w:p>
    <w:p w14:paraId="3B62EE62" w14:textId="0F2987CB"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Invoices </w:t>
      </w:r>
      <w:r w:rsidR="00A34079" w:rsidRPr="00BF5313">
        <w:rPr>
          <w:bCs/>
          <w:color w:val="000000" w:themeColor="text1"/>
          <w:sz w:val="18"/>
          <w:szCs w:val="18"/>
        </w:rPr>
        <w:t xml:space="preserve">will be generated monthly via our </w:t>
      </w:r>
      <w:r w:rsidRPr="00BF5313">
        <w:rPr>
          <w:bCs/>
          <w:color w:val="000000" w:themeColor="text1"/>
          <w:sz w:val="18"/>
          <w:szCs w:val="18"/>
        </w:rPr>
        <w:t>nursery management system</w:t>
      </w:r>
      <w:r w:rsidR="001572BA" w:rsidRPr="00BF5313">
        <w:rPr>
          <w:bCs/>
          <w:color w:val="000000" w:themeColor="text1"/>
          <w:sz w:val="18"/>
          <w:szCs w:val="18"/>
        </w:rPr>
        <w:t xml:space="preserve"> using their standard formulas</w:t>
      </w:r>
      <w:r w:rsidRPr="00BF5313">
        <w:rPr>
          <w:bCs/>
          <w:color w:val="000000" w:themeColor="text1"/>
          <w:sz w:val="18"/>
          <w:szCs w:val="18"/>
        </w:rPr>
        <w:t xml:space="preserve"> and are linked to sessions booked</w:t>
      </w:r>
      <w:r w:rsidR="00D6082F" w:rsidRPr="00BF5313">
        <w:rPr>
          <w:bCs/>
          <w:color w:val="000000" w:themeColor="text1"/>
          <w:sz w:val="18"/>
          <w:szCs w:val="18"/>
        </w:rPr>
        <w:t xml:space="preserve">. </w:t>
      </w:r>
    </w:p>
    <w:p w14:paraId="5D5FEE6E" w14:textId="7B16EAB0"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Ad hoc or extra sessions will be </w:t>
      </w:r>
      <w:r w:rsidR="00C4539D" w:rsidRPr="00BF5313">
        <w:rPr>
          <w:bCs/>
          <w:color w:val="000000" w:themeColor="text1"/>
          <w:sz w:val="18"/>
          <w:szCs w:val="18"/>
        </w:rPr>
        <w:t>added to your monthly invoice</w:t>
      </w:r>
      <w:r w:rsidRPr="00BF5313">
        <w:rPr>
          <w:bCs/>
          <w:color w:val="000000" w:themeColor="text1"/>
          <w:sz w:val="18"/>
          <w:szCs w:val="18"/>
        </w:rPr>
        <w:t>, which will then become due immediately</w:t>
      </w:r>
      <w:r w:rsidR="00576A77" w:rsidRPr="00BF5313">
        <w:rPr>
          <w:bCs/>
          <w:color w:val="000000" w:themeColor="text1"/>
          <w:sz w:val="18"/>
          <w:szCs w:val="18"/>
        </w:rPr>
        <w:t>.</w:t>
      </w:r>
    </w:p>
    <w:p w14:paraId="78373B9D" w14:textId="122C7205" w:rsidR="00576A77" w:rsidRPr="00BF5313" w:rsidRDefault="00576A77"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Ad hoc sessions can be booked up to 1 month in advance</w:t>
      </w:r>
    </w:p>
    <w:p w14:paraId="444AE114" w14:textId="77777777"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Children leaving part way through a year will have a balance due for any advanced weeks deducted.</w:t>
      </w:r>
    </w:p>
    <w:p w14:paraId="07A9A46B" w14:textId="77777777"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We accept nursery education funding, working tax credits, childcare vouchers and tax-free childcare</w:t>
      </w:r>
    </w:p>
    <w:p w14:paraId="121562C8" w14:textId="77777777"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Fees are due monthly in advance and due by the 5th of each month that they relate to.</w:t>
      </w:r>
    </w:p>
    <w:p w14:paraId="597B5830" w14:textId="6BAED6A2"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Late payments </w:t>
      </w:r>
      <w:r w:rsidR="00140A44" w:rsidRPr="00BF5313">
        <w:rPr>
          <w:bCs/>
          <w:color w:val="000000" w:themeColor="text1"/>
          <w:sz w:val="18"/>
          <w:szCs w:val="18"/>
        </w:rPr>
        <w:t xml:space="preserve">of more than 5 working days </w:t>
      </w:r>
      <w:r w:rsidRPr="00BF5313">
        <w:rPr>
          <w:bCs/>
          <w:color w:val="000000" w:themeColor="text1"/>
          <w:sz w:val="18"/>
          <w:szCs w:val="18"/>
        </w:rPr>
        <w:t xml:space="preserve">will incur a £25.00 charge per week.  </w:t>
      </w:r>
    </w:p>
    <w:p w14:paraId="6BF318DA" w14:textId="4444097C"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Unfortunately, we can offer no refunds</w:t>
      </w:r>
      <w:r w:rsidR="008F5156" w:rsidRPr="00BF5313">
        <w:rPr>
          <w:bCs/>
          <w:color w:val="000000" w:themeColor="text1"/>
          <w:sz w:val="18"/>
          <w:szCs w:val="18"/>
        </w:rPr>
        <w:t>, make up sessions or credits</w:t>
      </w:r>
      <w:r w:rsidRPr="00BF5313">
        <w:rPr>
          <w:bCs/>
          <w:color w:val="000000" w:themeColor="text1"/>
          <w:sz w:val="18"/>
          <w:szCs w:val="18"/>
        </w:rPr>
        <w:t xml:space="preserve"> for sickness or</w:t>
      </w:r>
      <w:r w:rsidR="008F5156" w:rsidRPr="00BF5313">
        <w:rPr>
          <w:bCs/>
          <w:color w:val="000000" w:themeColor="text1"/>
          <w:sz w:val="18"/>
          <w:szCs w:val="18"/>
        </w:rPr>
        <w:t xml:space="preserve"> absences such as</w:t>
      </w:r>
      <w:r w:rsidRPr="00BF5313">
        <w:rPr>
          <w:bCs/>
          <w:color w:val="000000" w:themeColor="text1"/>
          <w:sz w:val="18"/>
          <w:szCs w:val="18"/>
        </w:rPr>
        <w:t xml:space="preserve"> holidays.</w:t>
      </w:r>
    </w:p>
    <w:p w14:paraId="638A5A43" w14:textId="3A9ED639" w:rsidR="003F1744" w:rsidRPr="00BF5313" w:rsidRDefault="007923CB"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Unfortunately, we can offer no refunds, make up sessions or credits if a parent is asked to collect a child due to sickness, </w:t>
      </w:r>
      <w:r w:rsidR="00A903CF" w:rsidRPr="00BF5313">
        <w:rPr>
          <w:bCs/>
          <w:color w:val="000000" w:themeColor="text1"/>
          <w:sz w:val="18"/>
          <w:szCs w:val="18"/>
        </w:rPr>
        <w:t>safeguarding concerns or due to</w:t>
      </w:r>
      <w:r w:rsidR="00846939" w:rsidRPr="00BF5313">
        <w:rPr>
          <w:bCs/>
          <w:color w:val="000000" w:themeColor="text1"/>
          <w:sz w:val="18"/>
          <w:szCs w:val="18"/>
        </w:rPr>
        <w:t xml:space="preserve"> an incident of </w:t>
      </w:r>
      <w:r w:rsidR="004F3CAA" w:rsidRPr="00BF5313">
        <w:rPr>
          <w:bCs/>
          <w:color w:val="000000" w:themeColor="text1"/>
          <w:sz w:val="18"/>
          <w:szCs w:val="18"/>
        </w:rPr>
        <w:t xml:space="preserve">behaviour </w:t>
      </w:r>
      <w:r w:rsidR="002C3DF5" w:rsidRPr="00BF5313">
        <w:rPr>
          <w:bCs/>
          <w:color w:val="000000" w:themeColor="text1"/>
          <w:sz w:val="18"/>
          <w:szCs w:val="18"/>
        </w:rPr>
        <w:t>where management</w:t>
      </w:r>
      <w:r w:rsidR="004F3CAA" w:rsidRPr="00BF5313">
        <w:rPr>
          <w:bCs/>
          <w:color w:val="000000" w:themeColor="text1"/>
          <w:sz w:val="18"/>
          <w:szCs w:val="18"/>
        </w:rPr>
        <w:t xml:space="preserve"> feel </w:t>
      </w:r>
      <w:r w:rsidR="002C3DF5" w:rsidRPr="00BF5313">
        <w:rPr>
          <w:bCs/>
          <w:color w:val="000000" w:themeColor="text1"/>
          <w:sz w:val="18"/>
          <w:szCs w:val="18"/>
        </w:rPr>
        <w:t xml:space="preserve">such behaviour </w:t>
      </w:r>
      <w:r w:rsidR="004F3CAA" w:rsidRPr="00BF5313">
        <w:rPr>
          <w:bCs/>
          <w:color w:val="000000" w:themeColor="text1"/>
          <w:sz w:val="18"/>
          <w:szCs w:val="18"/>
        </w:rPr>
        <w:t xml:space="preserve">poses a risk to other children and/or staff. </w:t>
      </w:r>
    </w:p>
    <w:p w14:paraId="680D6738" w14:textId="46E03E7C"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Nursery closures, training days and bank holidays are non-refundable and cannot be taken in lieu. No compensation will be paid or refund given if the nursery has to be closed due to any reason beyond the control of the nursery, such as power failures</w:t>
      </w:r>
      <w:r w:rsidR="008C31A1" w:rsidRPr="00BF5313">
        <w:rPr>
          <w:bCs/>
          <w:color w:val="000000" w:themeColor="text1"/>
          <w:sz w:val="18"/>
          <w:szCs w:val="18"/>
        </w:rPr>
        <w:t xml:space="preserve">, </w:t>
      </w:r>
      <w:r w:rsidRPr="00BF5313">
        <w:rPr>
          <w:bCs/>
          <w:color w:val="000000" w:themeColor="text1"/>
          <w:sz w:val="18"/>
          <w:szCs w:val="18"/>
        </w:rPr>
        <w:t>extreme weather conditions</w:t>
      </w:r>
      <w:r w:rsidR="008C31A1" w:rsidRPr="00BF5313">
        <w:rPr>
          <w:bCs/>
          <w:color w:val="000000" w:themeColor="text1"/>
          <w:sz w:val="18"/>
          <w:szCs w:val="18"/>
        </w:rPr>
        <w:t xml:space="preserve"> or a pandemic</w:t>
      </w:r>
      <w:r w:rsidRPr="00BF5313">
        <w:rPr>
          <w:bCs/>
          <w:color w:val="000000" w:themeColor="text1"/>
          <w:sz w:val="18"/>
          <w:szCs w:val="18"/>
        </w:rPr>
        <w:t>.</w:t>
      </w:r>
      <w:r w:rsidR="00515CB6" w:rsidRPr="00BF5313">
        <w:rPr>
          <w:bCs/>
          <w:color w:val="000000" w:themeColor="text1"/>
          <w:sz w:val="18"/>
          <w:szCs w:val="18"/>
        </w:rPr>
        <w:t xml:space="preserve"> This is may include a severe staff absence which may cause the setting to closed temporarily or limit spaces available in line with following legal government guidelines.</w:t>
      </w:r>
      <w:r w:rsidR="00E252CD" w:rsidRPr="00BF5313">
        <w:rPr>
          <w:bCs/>
          <w:color w:val="000000" w:themeColor="text1"/>
          <w:sz w:val="18"/>
          <w:szCs w:val="18"/>
        </w:rPr>
        <w:t xml:space="preserve"> This is because during our closure days we still</w:t>
      </w:r>
      <w:r w:rsidR="0068021F" w:rsidRPr="00BF5313">
        <w:rPr>
          <w:bCs/>
          <w:color w:val="000000" w:themeColor="text1"/>
          <w:sz w:val="18"/>
          <w:szCs w:val="18"/>
        </w:rPr>
        <w:t xml:space="preserve"> </w:t>
      </w:r>
      <w:r w:rsidR="00AA6553" w:rsidRPr="00BF5313">
        <w:rPr>
          <w:bCs/>
          <w:color w:val="000000" w:themeColor="text1"/>
          <w:sz w:val="18"/>
          <w:szCs w:val="18"/>
        </w:rPr>
        <w:t>incur our usual running and staff costs.</w:t>
      </w:r>
    </w:p>
    <w:p w14:paraId="653DAB47" w14:textId="4FACB2FB"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We ask that payments are to made in advance by standing order or direct </w:t>
      </w:r>
      <w:r w:rsidR="009F5DC7" w:rsidRPr="00BF5313">
        <w:rPr>
          <w:bCs/>
          <w:color w:val="000000" w:themeColor="text1"/>
          <w:sz w:val="18"/>
          <w:szCs w:val="18"/>
        </w:rPr>
        <w:t>to our account</w:t>
      </w:r>
    </w:p>
    <w:p w14:paraId="0DEAAAB8" w14:textId="3C2C87EA" w:rsidR="005C7E9D" w:rsidRPr="00BF5313" w:rsidRDefault="005C7E9D" w:rsidP="008C31A1">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If fees are overdue by </w:t>
      </w:r>
      <w:r w:rsidR="00140A44" w:rsidRPr="00BF5313">
        <w:rPr>
          <w:bCs/>
          <w:color w:val="000000" w:themeColor="text1"/>
          <w:sz w:val="18"/>
          <w:szCs w:val="18"/>
        </w:rPr>
        <w:t>1</w:t>
      </w:r>
      <w:r w:rsidR="00B669E9" w:rsidRPr="00BF5313">
        <w:rPr>
          <w:bCs/>
          <w:color w:val="000000" w:themeColor="text1"/>
          <w:sz w:val="18"/>
          <w:szCs w:val="18"/>
        </w:rPr>
        <w:t>4</w:t>
      </w:r>
      <w:r w:rsidR="00140A44" w:rsidRPr="00BF5313">
        <w:rPr>
          <w:bCs/>
          <w:color w:val="000000" w:themeColor="text1"/>
          <w:sz w:val="18"/>
          <w:szCs w:val="18"/>
        </w:rPr>
        <w:t xml:space="preserve"> working day</w:t>
      </w:r>
      <w:r w:rsidR="00A312EB" w:rsidRPr="00BF5313">
        <w:rPr>
          <w:bCs/>
          <w:color w:val="000000" w:themeColor="text1"/>
          <w:sz w:val="18"/>
          <w:szCs w:val="18"/>
        </w:rPr>
        <w:t>s</w:t>
      </w:r>
      <w:r w:rsidRPr="00BF5313">
        <w:rPr>
          <w:bCs/>
          <w:color w:val="000000" w:themeColor="text1"/>
          <w:sz w:val="18"/>
          <w:szCs w:val="18"/>
        </w:rPr>
        <w:t>, the nursery reserves the right to suspend the child’s place until the payment is made in full. Payment in lieu of the suspended place will also become due</w:t>
      </w:r>
    </w:p>
    <w:p w14:paraId="7EA40731" w14:textId="1761C090" w:rsidR="005C7E9D"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We reserve the right to take</w:t>
      </w:r>
      <w:r w:rsidR="008C31A1" w:rsidRPr="00BF5313">
        <w:rPr>
          <w:bCs/>
          <w:color w:val="000000" w:themeColor="text1"/>
          <w:sz w:val="18"/>
          <w:szCs w:val="18"/>
        </w:rPr>
        <w:t xml:space="preserve"> any</w:t>
      </w:r>
      <w:r w:rsidRPr="00BF5313">
        <w:rPr>
          <w:bCs/>
          <w:color w:val="000000" w:themeColor="text1"/>
          <w:sz w:val="18"/>
          <w:szCs w:val="18"/>
        </w:rPr>
        <w:t xml:space="preserve"> necessary legal action</w:t>
      </w:r>
      <w:r w:rsidR="00A312EB" w:rsidRPr="00BF5313">
        <w:rPr>
          <w:bCs/>
          <w:color w:val="000000" w:themeColor="text1"/>
          <w:sz w:val="18"/>
          <w:szCs w:val="18"/>
        </w:rPr>
        <w:t xml:space="preserve"> and seek to recover any outstanding sums owed plus costs and interest. </w:t>
      </w:r>
      <w:r w:rsidR="007007F5" w:rsidRPr="00BF5313">
        <w:rPr>
          <w:bCs/>
          <w:color w:val="000000" w:themeColor="text1"/>
          <w:sz w:val="18"/>
          <w:szCs w:val="18"/>
        </w:rPr>
        <w:t xml:space="preserve">We reserve the right to charge interest on any </w:t>
      </w:r>
      <w:r w:rsidR="008E7338" w:rsidRPr="00BF5313">
        <w:rPr>
          <w:bCs/>
          <w:color w:val="000000" w:themeColor="text1"/>
          <w:sz w:val="18"/>
          <w:szCs w:val="18"/>
        </w:rPr>
        <w:t xml:space="preserve">sums outstanding </w:t>
      </w:r>
      <w:r w:rsidR="007007F5" w:rsidRPr="00BF5313">
        <w:rPr>
          <w:bCs/>
          <w:color w:val="000000" w:themeColor="text1"/>
          <w:sz w:val="18"/>
          <w:szCs w:val="18"/>
        </w:rPr>
        <w:t>or other payment</w:t>
      </w:r>
      <w:r w:rsidR="008E7338" w:rsidRPr="00BF5313">
        <w:rPr>
          <w:bCs/>
          <w:color w:val="000000" w:themeColor="text1"/>
          <w:sz w:val="18"/>
          <w:szCs w:val="18"/>
        </w:rPr>
        <w:t>s</w:t>
      </w:r>
      <w:r w:rsidR="007007F5" w:rsidRPr="00BF5313">
        <w:rPr>
          <w:bCs/>
          <w:color w:val="000000" w:themeColor="text1"/>
          <w:sz w:val="18"/>
          <w:szCs w:val="18"/>
        </w:rPr>
        <w:t xml:space="preserve"> lawfully due under th</w:t>
      </w:r>
      <w:r w:rsidR="008E7338" w:rsidRPr="00BF5313">
        <w:rPr>
          <w:bCs/>
          <w:color w:val="000000" w:themeColor="text1"/>
          <w:sz w:val="18"/>
          <w:szCs w:val="18"/>
        </w:rPr>
        <w:t xml:space="preserve">ese terms </w:t>
      </w:r>
      <w:r w:rsidR="007007F5" w:rsidRPr="00BF5313">
        <w:rPr>
          <w:bCs/>
          <w:color w:val="000000" w:themeColor="text1"/>
          <w:sz w:val="18"/>
          <w:szCs w:val="18"/>
        </w:rPr>
        <w:t xml:space="preserve">that </w:t>
      </w:r>
      <w:r w:rsidR="008E7338" w:rsidRPr="00BF5313">
        <w:rPr>
          <w:bCs/>
          <w:color w:val="000000" w:themeColor="text1"/>
          <w:sz w:val="18"/>
          <w:szCs w:val="18"/>
        </w:rPr>
        <w:t>are</w:t>
      </w:r>
      <w:r w:rsidR="000B034A" w:rsidRPr="00BF5313">
        <w:rPr>
          <w:bCs/>
          <w:color w:val="000000" w:themeColor="text1"/>
          <w:sz w:val="18"/>
          <w:szCs w:val="18"/>
        </w:rPr>
        <w:t xml:space="preserve"> not</w:t>
      </w:r>
      <w:r w:rsidR="007007F5" w:rsidRPr="00BF5313">
        <w:rPr>
          <w:bCs/>
          <w:color w:val="000000" w:themeColor="text1"/>
          <w:sz w:val="18"/>
          <w:szCs w:val="18"/>
        </w:rPr>
        <w:t xml:space="preserve"> received by </w:t>
      </w:r>
      <w:r w:rsidR="008E7338" w:rsidRPr="00BF5313">
        <w:rPr>
          <w:bCs/>
          <w:color w:val="000000" w:themeColor="text1"/>
          <w:sz w:val="18"/>
          <w:szCs w:val="18"/>
        </w:rPr>
        <w:t xml:space="preserve">us </w:t>
      </w:r>
      <w:r w:rsidR="007007F5" w:rsidRPr="00BF5313">
        <w:rPr>
          <w:bCs/>
          <w:color w:val="000000" w:themeColor="text1"/>
          <w:sz w:val="18"/>
          <w:szCs w:val="18"/>
        </w:rPr>
        <w:t xml:space="preserve">within 14 days after the date payment was due, at the rate of </w:t>
      </w:r>
      <w:r w:rsidR="000B034A" w:rsidRPr="00BF5313">
        <w:rPr>
          <w:bCs/>
          <w:color w:val="000000" w:themeColor="text1"/>
          <w:sz w:val="18"/>
          <w:szCs w:val="18"/>
        </w:rPr>
        <w:t>4</w:t>
      </w:r>
      <w:r w:rsidR="007007F5" w:rsidRPr="00BF5313">
        <w:rPr>
          <w:bCs/>
          <w:color w:val="000000" w:themeColor="text1"/>
          <w:sz w:val="18"/>
          <w:szCs w:val="18"/>
        </w:rPr>
        <w:t xml:space="preserve">% a year above the base lending rent of Barclays bank Plc.  This </w:t>
      </w:r>
      <w:r w:rsidR="007007F5" w:rsidRPr="00BF5313">
        <w:rPr>
          <w:bCs/>
          <w:color w:val="000000" w:themeColor="text1"/>
          <w:sz w:val="18"/>
          <w:szCs w:val="18"/>
        </w:rPr>
        <w:lastRenderedPageBreak/>
        <w:t xml:space="preserve">interest is payable from the date on which the </w:t>
      </w:r>
      <w:r w:rsidR="000B034A" w:rsidRPr="00BF5313">
        <w:rPr>
          <w:bCs/>
          <w:color w:val="000000" w:themeColor="text1"/>
          <w:sz w:val="18"/>
          <w:szCs w:val="18"/>
        </w:rPr>
        <w:t>outstanding payment</w:t>
      </w:r>
      <w:r w:rsidR="007007F5" w:rsidRPr="00BF5313">
        <w:rPr>
          <w:bCs/>
          <w:color w:val="000000" w:themeColor="text1"/>
          <w:sz w:val="18"/>
          <w:szCs w:val="18"/>
        </w:rPr>
        <w:t xml:space="preserve"> or other payment fell due to the date of actual payment, whether before or after any court judgement.</w:t>
      </w:r>
    </w:p>
    <w:p w14:paraId="44BF1A8B" w14:textId="5FEB2338" w:rsidR="000F685C" w:rsidRPr="00BF5313" w:rsidRDefault="005C7E9D" w:rsidP="005C7E9D">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Fees will be reviewed throughout the year and any variation/increase in our fees or change in fee structure will be advised with one month’s prior notice. Fee’s will only be increased where necessary and in line with inflation / running costs.</w:t>
      </w:r>
    </w:p>
    <w:p w14:paraId="06A5F773" w14:textId="77777777" w:rsidR="002C5354" w:rsidRPr="00BF5313" w:rsidRDefault="002C5354" w:rsidP="002C5354">
      <w:pPr>
        <w:pStyle w:val="ListParagraph"/>
        <w:numPr>
          <w:ilvl w:val="0"/>
          <w:numId w:val="22"/>
        </w:numPr>
        <w:spacing w:after="271" w:line="360" w:lineRule="auto"/>
        <w:ind w:right="11"/>
        <w:rPr>
          <w:bCs/>
          <w:color w:val="000000" w:themeColor="text1"/>
          <w:sz w:val="18"/>
          <w:szCs w:val="18"/>
        </w:rPr>
      </w:pPr>
      <w:r w:rsidRPr="00BF5313">
        <w:rPr>
          <w:bCs/>
          <w:color w:val="000000" w:themeColor="text1"/>
          <w:sz w:val="18"/>
          <w:szCs w:val="18"/>
        </w:rPr>
        <w:t xml:space="preserve">Forest school sessions are payable for all parents. For parents paying private fees only, the cost of forest school is built into your session cost. For parents who are using government funding, forest school is charged separately per term, in advance. Please refer to our latest fee sheet for further details. </w:t>
      </w:r>
    </w:p>
    <w:p w14:paraId="34A70635" w14:textId="77777777" w:rsidR="002C5354" w:rsidRPr="00BF5313" w:rsidRDefault="002C5354" w:rsidP="002C5354">
      <w:pPr>
        <w:pStyle w:val="ListParagraph"/>
        <w:spacing w:after="271" w:line="360" w:lineRule="auto"/>
        <w:ind w:left="731" w:right="11" w:firstLine="0"/>
        <w:rPr>
          <w:bCs/>
          <w:color w:val="000000" w:themeColor="text1"/>
          <w:sz w:val="18"/>
          <w:szCs w:val="18"/>
        </w:rPr>
      </w:pPr>
    </w:p>
    <w:p w14:paraId="4D962CAC" w14:textId="11791FD8" w:rsidR="00D558DF" w:rsidRPr="00BF5313" w:rsidRDefault="00D558DF" w:rsidP="000F685C">
      <w:pPr>
        <w:spacing w:after="268" w:line="248" w:lineRule="auto"/>
        <w:ind w:left="0" w:firstLine="0"/>
        <w:rPr>
          <w:b/>
          <w:color w:val="000000" w:themeColor="text1"/>
          <w:sz w:val="18"/>
          <w:szCs w:val="18"/>
        </w:rPr>
      </w:pPr>
      <w:r w:rsidRPr="00BF5313">
        <w:rPr>
          <w:b/>
          <w:color w:val="000000" w:themeColor="text1"/>
          <w:sz w:val="18"/>
          <w:szCs w:val="18"/>
        </w:rPr>
        <w:t>Funding</w:t>
      </w:r>
    </w:p>
    <w:p w14:paraId="11CCBC46" w14:textId="3CAC9AEB" w:rsidR="00066D29" w:rsidRPr="00BF5313" w:rsidRDefault="00066D29"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A</w:t>
      </w:r>
      <w:r w:rsidR="004A57DD" w:rsidRPr="00BF5313">
        <w:rPr>
          <w:bCs/>
          <w:color w:val="000000" w:themeColor="text1"/>
          <w:sz w:val="18"/>
          <w:szCs w:val="18"/>
        </w:rPr>
        <w:t>lthough</w:t>
      </w:r>
      <w:r w:rsidRPr="00BF5313">
        <w:rPr>
          <w:bCs/>
          <w:color w:val="000000" w:themeColor="text1"/>
          <w:sz w:val="18"/>
          <w:szCs w:val="18"/>
        </w:rPr>
        <w:t xml:space="preserve"> we open for </w:t>
      </w:r>
      <w:r w:rsidR="004A57DD" w:rsidRPr="00BF5313">
        <w:rPr>
          <w:bCs/>
          <w:color w:val="000000" w:themeColor="text1"/>
          <w:sz w:val="18"/>
          <w:szCs w:val="18"/>
        </w:rPr>
        <w:t>50</w:t>
      </w:r>
      <w:r w:rsidRPr="00BF5313">
        <w:rPr>
          <w:bCs/>
          <w:color w:val="000000" w:themeColor="text1"/>
          <w:sz w:val="18"/>
          <w:szCs w:val="18"/>
        </w:rPr>
        <w:t xml:space="preserve"> weeks of the year, we can only claim funding for 47.5 weeks</w:t>
      </w:r>
      <w:r w:rsidR="008F34DF" w:rsidRPr="00BF5313">
        <w:rPr>
          <w:bCs/>
          <w:color w:val="000000" w:themeColor="text1"/>
          <w:sz w:val="18"/>
          <w:szCs w:val="18"/>
        </w:rPr>
        <w:t xml:space="preserve"> for our children using funded hours. This is </w:t>
      </w:r>
      <w:r w:rsidR="000D0679" w:rsidRPr="00BF5313">
        <w:rPr>
          <w:bCs/>
          <w:color w:val="000000" w:themeColor="text1"/>
          <w:sz w:val="18"/>
          <w:szCs w:val="18"/>
        </w:rPr>
        <w:t xml:space="preserve">a </w:t>
      </w:r>
      <w:r w:rsidR="008F34DF" w:rsidRPr="00BF5313">
        <w:rPr>
          <w:bCs/>
          <w:color w:val="000000" w:themeColor="text1"/>
          <w:sz w:val="18"/>
          <w:szCs w:val="18"/>
        </w:rPr>
        <w:t xml:space="preserve">fixed </w:t>
      </w:r>
      <w:r w:rsidR="000D0679" w:rsidRPr="00BF5313">
        <w:rPr>
          <w:bCs/>
          <w:color w:val="000000" w:themeColor="text1"/>
          <w:sz w:val="18"/>
          <w:szCs w:val="18"/>
        </w:rPr>
        <w:t xml:space="preserve">option </w:t>
      </w:r>
      <w:r w:rsidR="008F34DF" w:rsidRPr="00BF5313">
        <w:rPr>
          <w:bCs/>
          <w:color w:val="000000" w:themeColor="text1"/>
          <w:sz w:val="18"/>
          <w:szCs w:val="18"/>
        </w:rPr>
        <w:t>from the local authority</w:t>
      </w:r>
      <w:r w:rsidR="009B7D65" w:rsidRPr="00BF5313">
        <w:rPr>
          <w:bCs/>
          <w:color w:val="000000" w:themeColor="text1"/>
          <w:sz w:val="18"/>
          <w:szCs w:val="18"/>
        </w:rPr>
        <w:t xml:space="preserve"> and out of our control</w:t>
      </w:r>
      <w:r w:rsidR="008F34DF" w:rsidRPr="00BF5313">
        <w:rPr>
          <w:bCs/>
          <w:color w:val="000000" w:themeColor="text1"/>
          <w:sz w:val="18"/>
          <w:szCs w:val="18"/>
        </w:rPr>
        <w:t xml:space="preserve">. </w:t>
      </w:r>
      <w:r w:rsidR="000D0679" w:rsidRPr="00BF5313">
        <w:rPr>
          <w:bCs/>
          <w:color w:val="000000" w:themeColor="text1"/>
          <w:sz w:val="18"/>
          <w:szCs w:val="18"/>
        </w:rPr>
        <w:t xml:space="preserve">Therefore parents/carers are required to pay </w:t>
      </w:r>
      <w:r w:rsidR="00EF3692" w:rsidRPr="00BF5313">
        <w:rPr>
          <w:bCs/>
          <w:color w:val="000000" w:themeColor="text1"/>
          <w:sz w:val="18"/>
          <w:szCs w:val="18"/>
        </w:rPr>
        <w:t>2</w:t>
      </w:r>
      <w:r w:rsidR="000D0679" w:rsidRPr="00BF5313">
        <w:rPr>
          <w:bCs/>
          <w:color w:val="000000" w:themeColor="text1"/>
          <w:sz w:val="18"/>
          <w:szCs w:val="18"/>
        </w:rPr>
        <w:t>.5 weeks of full fees</w:t>
      </w:r>
      <w:r w:rsidR="00836108" w:rsidRPr="00BF5313">
        <w:rPr>
          <w:bCs/>
          <w:color w:val="000000" w:themeColor="text1"/>
          <w:sz w:val="18"/>
          <w:szCs w:val="18"/>
        </w:rPr>
        <w:t xml:space="preserve"> per year</w:t>
      </w:r>
      <w:r w:rsidR="006D6A2D" w:rsidRPr="00BF5313">
        <w:rPr>
          <w:bCs/>
          <w:color w:val="000000" w:themeColor="text1"/>
          <w:sz w:val="18"/>
          <w:szCs w:val="18"/>
        </w:rPr>
        <w:t xml:space="preserve"> which will be spread across their monthly invoices.</w:t>
      </w:r>
    </w:p>
    <w:p w14:paraId="09251844" w14:textId="08099D13" w:rsidR="00C14294" w:rsidRPr="00BF5313" w:rsidRDefault="00C14294"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 xml:space="preserve">We cannot claim </w:t>
      </w:r>
      <w:r w:rsidR="00CB29CA" w:rsidRPr="00BF5313">
        <w:rPr>
          <w:bCs/>
          <w:color w:val="000000" w:themeColor="text1"/>
          <w:sz w:val="18"/>
          <w:szCs w:val="18"/>
        </w:rPr>
        <w:t>certain</w:t>
      </w:r>
      <w:r w:rsidRPr="00BF5313">
        <w:rPr>
          <w:bCs/>
          <w:color w:val="000000" w:themeColor="text1"/>
          <w:sz w:val="18"/>
          <w:szCs w:val="18"/>
        </w:rPr>
        <w:t xml:space="preserve"> funding until we are in a receipt of</w:t>
      </w:r>
      <w:r w:rsidR="00AD69CC" w:rsidRPr="00BF5313">
        <w:rPr>
          <w:bCs/>
          <w:color w:val="000000" w:themeColor="text1"/>
          <w:sz w:val="18"/>
          <w:szCs w:val="18"/>
        </w:rPr>
        <w:t xml:space="preserve"> a child’s specific funding code and full fees will apply until we are provided with your child</w:t>
      </w:r>
      <w:r w:rsidR="00CB29CA" w:rsidRPr="00BF5313">
        <w:rPr>
          <w:bCs/>
          <w:color w:val="000000" w:themeColor="text1"/>
          <w:sz w:val="18"/>
          <w:szCs w:val="18"/>
        </w:rPr>
        <w:t>’</w:t>
      </w:r>
      <w:r w:rsidR="00AD69CC" w:rsidRPr="00BF5313">
        <w:rPr>
          <w:bCs/>
          <w:color w:val="000000" w:themeColor="text1"/>
          <w:sz w:val="18"/>
          <w:szCs w:val="18"/>
        </w:rPr>
        <w:t xml:space="preserve">s </w:t>
      </w:r>
      <w:r w:rsidR="00EF3692" w:rsidRPr="00BF5313">
        <w:rPr>
          <w:bCs/>
          <w:color w:val="000000" w:themeColor="text1"/>
          <w:sz w:val="18"/>
          <w:szCs w:val="18"/>
        </w:rPr>
        <w:t xml:space="preserve">valid </w:t>
      </w:r>
      <w:r w:rsidR="00AD69CC" w:rsidRPr="00BF5313">
        <w:rPr>
          <w:bCs/>
          <w:color w:val="000000" w:themeColor="text1"/>
          <w:sz w:val="18"/>
          <w:szCs w:val="18"/>
        </w:rPr>
        <w:t>code</w:t>
      </w:r>
      <w:r w:rsidR="00CB29CA" w:rsidRPr="00BF5313">
        <w:rPr>
          <w:bCs/>
          <w:color w:val="000000" w:themeColor="text1"/>
          <w:sz w:val="18"/>
          <w:szCs w:val="18"/>
        </w:rPr>
        <w:t>. This code</w:t>
      </w:r>
      <w:r w:rsidR="00AD69CC" w:rsidRPr="00BF5313">
        <w:rPr>
          <w:bCs/>
          <w:color w:val="000000" w:themeColor="text1"/>
          <w:sz w:val="18"/>
          <w:szCs w:val="18"/>
        </w:rPr>
        <w:t xml:space="preserve"> usually starts with 500 and can be found on your tax free childcare account / be sent to you </w:t>
      </w:r>
      <w:r w:rsidR="00CB29CA" w:rsidRPr="00BF5313">
        <w:rPr>
          <w:bCs/>
          <w:color w:val="000000" w:themeColor="text1"/>
          <w:sz w:val="18"/>
          <w:szCs w:val="18"/>
        </w:rPr>
        <w:t>from the government.</w:t>
      </w:r>
      <w:r w:rsidR="006D26F6" w:rsidRPr="00BF5313">
        <w:rPr>
          <w:bCs/>
          <w:color w:val="000000" w:themeColor="text1"/>
          <w:sz w:val="18"/>
          <w:szCs w:val="18"/>
        </w:rPr>
        <w:t xml:space="preserve"> For instances of incorrect codes </w:t>
      </w:r>
      <w:r w:rsidR="00185DE8" w:rsidRPr="00BF5313">
        <w:rPr>
          <w:bCs/>
          <w:color w:val="000000" w:themeColor="text1"/>
          <w:sz w:val="18"/>
          <w:szCs w:val="18"/>
        </w:rPr>
        <w:t xml:space="preserve">being provided </w:t>
      </w:r>
      <w:r w:rsidR="006D26F6" w:rsidRPr="00BF5313">
        <w:rPr>
          <w:bCs/>
          <w:color w:val="000000" w:themeColor="text1"/>
          <w:sz w:val="18"/>
          <w:szCs w:val="18"/>
        </w:rPr>
        <w:t>or parents criteria changing and us</w:t>
      </w:r>
      <w:r w:rsidR="00CE6372" w:rsidRPr="00BF5313">
        <w:rPr>
          <w:bCs/>
          <w:color w:val="000000" w:themeColor="text1"/>
          <w:sz w:val="18"/>
          <w:szCs w:val="18"/>
        </w:rPr>
        <w:t xml:space="preserve"> not being made aware, funding claimed may need to be repaid</w:t>
      </w:r>
      <w:r w:rsidR="00185DE8" w:rsidRPr="00BF5313">
        <w:rPr>
          <w:bCs/>
          <w:color w:val="000000" w:themeColor="text1"/>
          <w:sz w:val="18"/>
          <w:szCs w:val="18"/>
        </w:rPr>
        <w:t xml:space="preserve"> and new invoices issues based on our full fees</w:t>
      </w:r>
      <w:r w:rsidR="00CE6372" w:rsidRPr="00BF5313">
        <w:rPr>
          <w:bCs/>
          <w:color w:val="000000" w:themeColor="text1"/>
          <w:sz w:val="18"/>
          <w:szCs w:val="18"/>
        </w:rPr>
        <w:t xml:space="preserve">. </w:t>
      </w:r>
    </w:p>
    <w:p w14:paraId="469B0981" w14:textId="7FD69FAA" w:rsidR="006D61E1" w:rsidRPr="00BF5313" w:rsidRDefault="006D61E1"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 xml:space="preserve">We accept </w:t>
      </w:r>
      <w:r w:rsidR="00EF3692" w:rsidRPr="00BF5313">
        <w:rPr>
          <w:bCs/>
          <w:color w:val="000000" w:themeColor="text1"/>
          <w:sz w:val="18"/>
          <w:szCs w:val="18"/>
        </w:rPr>
        <w:t xml:space="preserve">9 month+ </w:t>
      </w:r>
      <w:r w:rsidRPr="00BF5313">
        <w:rPr>
          <w:bCs/>
          <w:color w:val="000000" w:themeColor="text1"/>
          <w:sz w:val="18"/>
          <w:szCs w:val="18"/>
        </w:rPr>
        <w:t xml:space="preserve">2, 3 &amp; 4 year old funded places which are </w:t>
      </w:r>
      <w:r w:rsidR="00346975" w:rsidRPr="00BF5313">
        <w:rPr>
          <w:bCs/>
          <w:color w:val="000000" w:themeColor="text1"/>
          <w:sz w:val="18"/>
          <w:szCs w:val="18"/>
        </w:rPr>
        <w:t>funded</w:t>
      </w:r>
      <w:r w:rsidRPr="00BF5313">
        <w:rPr>
          <w:bCs/>
          <w:color w:val="000000" w:themeColor="text1"/>
          <w:sz w:val="18"/>
          <w:szCs w:val="18"/>
        </w:rPr>
        <w:t xml:space="preserve"> through North Northamptonshire County Council. </w:t>
      </w:r>
      <w:r w:rsidR="005D59B3" w:rsidRPr="00BF5313">
        <w:rPr>
          <w:bCs/>
          <w:color w:val="000000" w:themeColor="text1"/>
          <w:sz w:val="18"/>
          <w:szCs w:val="18"/>
        </w:rPr>
        <w:t>Funded places are available for all sessions that we offer</w:t>
      </w:r>
      <w:r w:rsidR="00A41ADE" w:rsidRPr="00BF5313">
        <w:rPr>
          <w:bCs/>
          <w:color w:val="000000" w:themeColor="text1"/>
          <w:sz w:val="18"/>
          <w:szCs w:val="18"/>
        </w:rPr>
        <w:t>.</w:t>
      </w:r>
    </w:p>
    <w:p w14:paraId="594DC053" w14:textId="7EA5D889" w:rsidR="00A4221D" w:rsidRPr="00BF5313" w:rsidRDefault="006D61E1"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 xml:space="preserve">For children using </w:t>
      </w:r>
      <w:r w:rsidR="00EF3692" w:rsidRPr="00BF5313">
        <w:rPr>
          <w:bCs/>
          <w:color w:val="000000" w:themeColor="text1"/>
          <w:sz w:val="18"/>
          <w:szCs w:val="18"/>
        </w:rPr>
        <w:t xml:space="preserve">9 month+ </w:t>
      </w:r>
      <w:r w:rsidR="00346975" w:rsidRPr="00BF5313">
        <w:rPr>
          <w:bCs/>
          <w:color w:val="000000" w:themeColor="text1"/>
          <w:sz w:val="18"/>
          <w:szCs w:val="18"/>
        </w:rPr>
        <w:t xml:space="preserve">2, </w:t>
      </w:r>
      <w:r w:rsidRPr="00BF5313">
        <w:rPr>
          <w:bCs/>
          <w:color w:val="000000" w:themeColor="text1"/>
          <w:sz w:val="18"/>
          <w:szCs w:val="18"/>
        </w:rPr>
        <w:t>3 &amp; 4 year old funding there are optional extras,</w:t>
      </w:r>
      <w:r w:rsidR="003F44A6" w:rsidRPr="00BF5313">
        <w:rPr>
          <w:bCs/>
          <w:color w:val="000000" w:themeColor="text1"/>
          <w:sz w:val="18"/>
          <w:szCs w:val="18"/>
        </w:rPr>
        <w:t xml:space="preserve"> </w:t>
      </w:r>
      <w:r w:rsidRPr="00BF5313">
        <w:rPr>
          <w:bCs/>
          <w:color w:val="000000" w:themeColor="text1"/>
          <w:sz w:val="18"/>
          <w:szCs w:val="18"/>
        </w:rPr>
        <w:t xml:space="preserve">meal charges and </w:t>
      </w:r>
      <w:r w:rsidR="003F44A6" w:rsidRPr="00BF5313">
        <w:rPr>
          <w:bCs/>
          <w:color w:val="000000" w:themeColor="text1"/>
          <w:sz w:val="18"/>
          <w:szCs w:val="18"/>
        </w:rPr>
        <w:t xml:space="preserve">optional </w:t>
      </w:r>
      <w:r w:rsidRPr="00BF5313">
        <w:rPr>
          <w:bCs/>
          <w:color w:val="000000" w:themeColor="text1"/>
          <w:sz w:val="18"/>
          <w:szCs w:val="18"/>
        </w:rPr>
        <w:t>consumable charges payable (</w:t>
      </w:r>
      <w:r w:rsidR="00A4221D" w:rsidRPr="00BF5313">
        <w:rPr>
          <w:bCs/>
          <w:color w:val="000000" w:themeColor="text1"/>
          <w:sz w:val="18"/>
          <w:szCs w:val="18"/>
        </w:rPr>
        <w:t>to include</w:t>
      </w:r>
      <w:r w:rsidR="00015A36" w:rsidRPr="00BF5313">
        <w:rPr>
          <w:bCs/>
          <w:color w:val="000000" w:themeColor="text1"/>
          <w:sz w:val="18"/>
          <w:szCs w:val="18"/>
        </w:rPr>
        <w:t xml:space="preserve"> nappies, wipes, cream, trips, sunscreen, crafts, special activities &amp; resources, use of nursery software etc.</w:t>
      </w:r>
      <w:r w:rsidRPr="00BF5313">
        <w:rPr>
          <w:bCs/>
          <w:color w:val="000000" w:themeColor="text1"/>
          <w:sz w:val="18"/>
          <w:szCs w:val="18"/>
        </w:rPr>
        <w:t>)</w:t>
      </w:r>
    </w:p>
    <w:p w14:paraId="597BCB33" w14:textId="40231BB1" w:rsidR="00BA24A6" w:rsidRPr="00BF5313" w:rsidRDefault="006D61E1"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Fully funded places are subject to availability and can be requested</w:t>
      </w:r>
      <w:r w:rsidR="00AF2502" w:rsidRPr="00BF5313">
        <w:rPr>
          <w:bCs/>
          <w:color w:val="000000" w:themeColor="text1"/>
          <w:sz w:val="18"/>
          <w:szCs w:val="18"/>
        </w:rPr>
        <w:t xml:space="preserve"> but not guaranteed</w:t>
      </w:r>
      <w:r w:rsidRPr="00BF5313">
        <w:rPr>
          <w:bCs/>
          <w:color w:val="000000" w:themeColor="text1"/>
          <w:sz w:val="18"/>
          <w:szCs w:val="18"/>
        </w:rPr>
        <w:t>.</w:t>
      </w:r>
      <w:r w:rsidRPr="00BF5313">
        <w:rPr>
          <w:color w:val="000000" w:themeColor="text1"/>
        </w:rPr>
        <w:t xml:space="preserve"> </w:t>
      </w:r>
    </w:p>
    <w:p w14:paraId="128A6B12" w14:textId="5F0C1E15" w:rsidR="00D06680" w:rsidRPr="00BF5313" w:rsidRDefault="006D61E1" w:rsidP="00D06680">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The funding the nursery receives covers care only, the optional consumable charges cover additional items provided by the nursery</w:t>
      </w:r>
      <w:r w:rsidR="00DE6E0C" w:rsidRPr="00BF5313">
        <w:rPr>
          <w:bCs/>
          <w:color w:val="000000" w:themeColor="text1"/>
          <w:sz w:val="18"/>
          <w:szCs w:val="18"/>
        </w:rPr>
        <w:t xml:space="preserve"> such as nappies, wipes,</w:t>
      </w:r>
      <w:r w:rsidR="005F2759" w:rsidRPr="00BF5313">
        <w:rPr>
          <w:bCs/>
          <w:color w:val="000000" w:themeColor="text1"/>
          <w:sz w:val="18"/>
          <w:szCs w:val="18"/>
        </w:rPr>
        <w:t xml:space="preserve"> cream,</w:t>
      </w:r>
      <w:r w:rsidR="00DE6E0C" w:rsidRPr="00BF5313">
        <w:rPr>
          <w:bCs/>
          <w:color w:val="000000" w:themeColor="text1"/>
          <w:sz w:val="18"/>
          <w:szCs w:val="18"/>
        </w:rPr>
        <w:t xml:space="preserve"> trips, </w:t>
      </w:r>
      <w:r w:rsidR="005F2759" w:rsidRPr="00BF5313">
        <w:rPr>
          <w:bCs/>
          <w:color w:val="000000" w:themeColor="text1"/>
          <w:sz w:val="18"/>
          <w:szCs w:val="18"/>
        </w:rPr>
        <w:t>sunscreen,</w:t>
      </w:r>
      <w:r w:rsidR="00015A36" w:rsidRPr="00BF5313">
        <w:rPr>
          <w:bCs/>
          <w:color w:val="000000" w:themeColor="text1"/>
          <w:sz w:val="18"/>
          <w:szCs w:val="18"/>
        </w:rPr>
        <w:t xml:space="preserve"> crafts,</w:t>
      </w:r>
      <w:r w:rsidR="005F2759" w:rsidRPr="00BF5313">
        <w:rPr>
          <w:bCs/>
          <w:color w:val="000000" w:themeColor="text1"/>
          <w:sz w:val="18"/>
          <w:szCs w:val="18"/>
        </w:rPr>
        <w:t xml:space="preserve"> </w:t>
      </w:r>
      <w:r w:rsidR="00DE6E0C" w:rsidRPr="00BF5313">
        <w:rPr>
          <w:bCs/>
          <w:color w:val="000000" w:themeColor="text1"/>
          <w:sz w:val="18"/>
          <w:szCs w:val="18"/>
        </w:rPr>
        <w:t>special activities &amp; resources, use of nursery software etc</w:t>
      </w:r>
      <w:r w:rsidR="00D06680" w:rsidRPr="00BF5313">
        <w:rPr>
          <w:bCs/>
          <w:color w:val="000000" w:themeColor="text1"/>
          <w:sz w:val="18"/>
          <w:szCs w:val="18"/>
        </w:rPr>
        <w:t>.</w:t>
      </w:r>
    </w:p>
    <w:p w14:paraId="0D59374D" w14:textId="0A3AFF91" w:rsidR="003E1B81" w:rsidRPr="00BF5313" w:rsidRDefault="00D06680" w:rsidP="00DF0006">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F</w:t>
      </w:r>
      <w:r w:rsidR="005336A7" w:rsidRPr="00BF5313">
        <w:rPr>
          <w:bCs/>
          <w:color w:val="000000" w:themeColor="text1"/>
          <w:sz w:val="18"/>
          <w:szCs w:val="18"/>
        </w:rPr>
        <w:t>or parents who opt out of paying our consumable charge, the nursery reserves the right to charge for breakfast and snacks</w:t>
      </w:r>
      <w:r w:rsidR="000567DF" w:rsidRPr="00BF5313">
        <w:rPr>
          <w:bCs/>
          <w:color w:val="000000" w:themeColor="text1"/>
          <w:sz w:val="18"/>
          <w:szCs w:val="18"/>
        </w:rPr>
        <w:t xml:space="preserve"> (cost to be confirmed to the parent prior)</w:t>
      </w:r>
    </w:p>
    <w:p w14:paraId="3BA3AF50" w14:textId="246AF750" w:rsidR="00AF2502" w:rsidRPr="00BF5313" w:rsidRDefault="00AF2502" w:rsidP="00D06680">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 xml:space="preserve">The nursery does not </w:t>
      </w:r>
      <w:r w:rsidR="00EC544E" w:rsidRPr="00BF5313">
        <w:rPr>
          <w:bCs/>
          <w:color w:val="000000" w:themeColor="text1"/>
          <w:sz w:val="18"/>
          <w:szCs w:val="18"/>
        </w:rPr>
        <w:t xml:space="preserve">facilitate </w:t>
      </w:r>
      <w:r w:rsidRPr="00BF5313">
        <w:rPr>
          <w:bCs/>
          <w:color w:val="000000" w:themeColor="text1"/>
          <w:sz w:val="18"/>
          <w:szCs w:val="18"/>
        </w:rPr>
        <w:t xml:space="preserve">external food </w:t>
      </w:r>
      <w:r w:rsidR="00EC544E" w:rsidRPr="00BF5313">
        <w:rPr>
          <w:bCs/>
          <w:color w:val="000000" w:themeColor="text1"/>
          <w:sz w:val="18"/>
          <w:szCs w:val="18"/>
        </w:rPr>
        <w:t xml:space="preserve">being </w:t>
      </w:r>
      <w:r w:rsidRPr="00BF5313">
        <w:rPr>
          <w:bCs/>
          <w:color w:val="000000" w:themeColor="text1"/>
          <w:sz w:val="18"/>
          <w:szCs w:val="18"/>
        </w:rPr>
        <w:t>brought into the setting and therefore</w:t>
      </w:r>
      <w:r w:rsidR="00820DD6" w:rsidRPr="00BF5313">
        <w:rPr>
          <w:bCs/>
          <w:color w:val="000000" w:themeColor="text1"/>
          <w:sz w:val="18"/>
          <w:szCs w:val="18"/>
        </w:rPr>
        <w:t xml:space="preserve"> </w:t>
      </w:r>
      <w:r w:rsidRPr="00BF5313">
        <w:rPr>
          <w:bCs/>
          <w:color w:val="000000" w:themeColor="text1"/>
          <w:sz w:val="18"/>
          <w:szCs w:val="18"/>
        </w:rPr>
        <w:t xml:space="preserve">if </w:t>
      </w:r>
      <w:r w:rsidR="00820DD6" w:rsidRPr="00BF5313">
        <w:rPr>
          <w:bCs/>
          <w:color w:val="000000" w:themeColor="text1"/>
          <w:sz w:val="18"/>
          <w:szCs w:val="18"/>
        </w:rPr>
        <w:t xml:space="preserve">you </w:t>
      </w:r>
      <w:r w:rsidRPr="00BF5313">
        <w:rPr>
          <w:bCs/>
          <w:color w:val="000000" w:themeColor="text1"/>
          <w:sz w:val="18"/>
          <w:szCs w:val="18"/>
        </w:rPr>
        <w:t xml:space="preserve">chose to opt out of our consumable </w:t>
      </w:r>
      <w:r w:rsidR="00820DD6" w:rsidRPr="00BF5313">
        <w:rPr>
          <w:bCs/>
          <w:color w:val="000000" w:themeColor="text1"/>
          <w:sz w:val="18"/>
          <w:szCs w:val="18"/>
        </w:rPr>
        <w:t xml:space="preserve">/ meal </w:t>
      </w:r>
      <w:r w:rsidRPr="00BF5313">
        <w:rPr>
          <w:bCs/>
          <w:color w:val="000000" w:themeColor="text1"/>
          <w:sz w:val="18"/>
          <w:szCs w:val="18"/>
        </w:rPr>
        <w:t>charge</w:t>
      </w:r>
      <w:r w:rsidR="00820DD6" w:rsidRPr="00BF5313">
        <w:rPr>
          <w:bCs/>
          <w:color w:val="000000" w:themeColor="text1"/>
          <w:sz w:val="18"/>
          <w:szCs w:val="18"/>
        </w:rPr>
        <w:t>s</w:t>
      </w:r>
      <w:r w:rsidR="009A041B" w:rsidRPr="00BF5313">
        <w:rPr>
          <w:bCs/>
          <w:color w:val="000000" w:themeColor="text1"/>
          <w:sz w:val="18"/>
          <w:szCs w:val="18"/>
        </w:rPr>
        <w:t>,</w:t>
      </w:r>
      <w:r w:rsidR="00820DD6" w:rsidRPr="00BF5313">
        <w:rPr>
          <w:bCs/>
          <w:color w:val="000000" w:themeColor="text1"/>
          <w:sz w:val="18"/>
          <w:szCs w:val="18"/>
        </w:rPr>
        <w:t xml:space="preserve"> </w:t>
      </w:r>
      <w:r w:rsidR="00C172F4" w:rsidRPr="00BF5313">
        <w:rPr>
          <w:bCs/>
          <w:color w:val="000000" w:themeColor="text1"/>
          <w:sz w:val="18"/>
          <w:szCs w:val="18"/>
        </w:rPr>
        <w:t xml:space="preserve">a special arrangement </w:t>
      </w:r>
      <w:r w:rsidR="00820DD6" w:rsidRPr="00BF5313">
        <w:rPr>
          <w:bCs/>
          <w:color w:val="000000" w:themeColor="text1"/>
          <w:sz w:val="18"/>
          <w:szCs w:val="18"/>
        </w:rPr>
        <w:t>will need to be</w:t>
      </w:r>
      <w:r w:rsidR="00C172F4" w:rsidRPr="00BF5313">
        <w:rPr>
          <w:bCs/>
          <w:color w:val="000000" w:themeColor="text1"/>
          <w:sz w:val="18"/>
          <w:szCs w:val="18"/>
        </w:rPr>
        <w:t xml:space="preserve"> been made with management.</w:t>
      </w:r>
      <w:r w:rsidR="00530C0C" w:rsidRPr="00BF5313">
        <w:rPr>
          <w:bCs/>
          <w:color w:val="000000" w:themeColor="text1"/>
          <w:sz w:val="18"/>
          <w:szCs w:val="18"/>
        </w:rPr>
        <w:t xml:space="preserve"> Special meal plans and adaptations can be made for individual children</w:t>
      </w:r>
      <w:r w:rsidR="009A041B" w:rsidRPr="00BF5313">
        <w:rPr>
          <w:bCs/>
          <w:color w:val="000000" w:themeColor="text1"/>
          <w:sz w:val="18"/>
          <w:szCs w:val="18"/>
        </w:rPr>
        <w:t>,</w:t>
      </w:r>
      <w:r w:rsidR="00530C0C" w:rsidRPr="00BF5313">
        <w:rPr>
          <w:bCs/>
          <w:color w:val="000000" w:themeColor="text1"/>
          <w:sz w:val="18"/>
          <w:szCs w:val="18"/>
        </w:rPr>
        <w:t xml:space="preserve"> and all allergies, parent preferences and intolerances will be accommodated</w:t>
      </w:r>
      <w:r w:rsidR="009A041B" w:rsidRPr="00BF5313">
        <w:rPr>
          <w:bCs/>
          <w:color w:val="000000" w:themeColor="text1"/>
          <w:sz w:val="18"/>
          <w:szCs w:val="18"/>
        </w:rPr>
        <w:t xml:space="preserve"> where possible by </w:t>
      </w:r>
      <w:r w:rsidR="00820DD6" w:rsidRPr="00BF5313">
        <w:rPr>
          <w:bCs/>
          <w:color w:val="000000" w:themeColor="text1"/>
          <w:sz w:val="18"/>
          <w:szCs w:val="18"/>
        </w:rPr>
        <w:t xml:space="preserve">our chef / </w:t>
      </w:r>
      <w:r w:rsidR="009A041B" w:rsidRPr="00BF5313">
        <w:rPr>
          <w:bCs/>
          <w:color w:val="000000" w:themeColor="text1"/>
          <w:sz w:val="18"/>
          <w:szCs w:val="18"/>
        </w:rPr>
        <w:t>staff</w:t>
      </w:r>
      <w:r w:rsidR="00530C0C" w:rsidRPr="00BF5313">
        <w:rPr>
          <w:bCs/>
          <w:color w:val="000000" w:themeColor="text1"/>
          <w:sz w:val="18"/>
          <w:szCs w:val="18"/>
        </w:rPr>
        <w:t>.</w:t>
      </w:r>
    </w:p>
    <w:p w14:paraId="07C8AF9E" w14:textId="0771F2F1" w:rsidR="00BA24A6" w:rsidRPr="00BF5313" w:rsidRDefault="006D61E1" w:rsidP="006D61E1">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Funded children can attend all year round or term time only, using Northamptonshire term dates.</w:t>
      </w:r>
      <w:r w:rsidR="00F644FC" w:rsidRPr="00BF5313">
        <w:rPr>
          <w:bCs/>
          <w:color w:val="000000" w:themeColor="text1"/>
          <w:sz w:val="18"/>
          <w:szCs w:val="18"/>
        </w:rPr>
        <w:t xml:space="preserve"> Term time only spaces are subject to avail</w:t>
      </w:r>
      <w:r w:rsidR="006D3D95" w:rsidRPr="00BF5313">
        <w:rPr>
          <w:bCs/>
          <w:color w:val="000000" w:themeColor="text1"/>
          <w:sz w:val="18"/>
          <w:szCs w:val="18"/>
        </w:rPr>
        <w:t>ability and are capped at the nursery’s discretion</w:t>
      </w:r>
    </w:p>
    <w:p w14:paraId="1A30120C" w14:textId="77777777" w:rsidR="00C90A44" w:rsidRPr="00BF5313" w:rsidRDefault="00C90A44" w:rsidP="00C90A44">
      <w:pPr>
        <w:pStyle w:val="ListParagraph"/>
        <w:numPr>
          <w:ilvl w:val="0"/>
          <w:numId w:val="24"/>
        </w:numPr>
        <w:spacing w:line="360" w:lineRule="auto"/>
        <w:rPr>
          <w:color w:val="000000" w:themeColor="text1"/>
          <w:sz w:val="18"/>
          <w:szCs w:val="18"/>
        </w:rPr>
      </w:pPr>
      <w:r w:rsidRPr="00BF5313">
        <w:rPr>
          <w:color w:val="000000" w:themeColor="text1"/>
          <w:sz w:val="18"/>
          <w:szCs w:val="18"/>
        </w:rPr>
        <w:t xml:space="preserve">Where ‘school day breakfast club’ sessions are applied to your booking pattern using funded hours, an optional pro rata charge for breakfast will be added. </w:t>
      </w:r>
    </w:p>
    <w:p w14:paraId="1E345AFE" w14:textId="35EAF816" w:rsidR="00BA24A6" w:rsidRPr="00BF5313" w:rsidRDefault="00DF0006" w:rsidP="004F414A">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Consumable charges are charged in full day or half day</w:t>
      </w:r>
      <w:r w:rsidR="00276175" w:rsidRPr="00BF5313">
        <w:rPr>
          <w:bCs/>
          <w:color w:val="000000" w:themeColor="text1"/>
          <w:sz w:val="18"/>
          <w:szCs w:val="18"/>
        </w:rPr>
        <w:t xml:space="preserve"> blocks. </w:t>
      </w:r>
      <w:r w:rsidR="00ED3415" w:rsidRPr="00BF5313">
        <w:rPr>
          <w:bCs/>
          <w:color w:val="000000" w:themeColor="text1"/>
          <w:sz w:val="18"/>
          <w:szCs w:val="18"/>
        </w:rPr>
        <w:t xml:space="preserve">Where part of a </w:t>
      </w:r>
      <w:proofErr w:type="spellStart"/>
      <w:r w:rsidR="00ED3415" w:rsidRPr="00BF5313">
        <w:rPr>
          <w:bCs/>
          <w:color w:val="000000" w:themeColor="text1"/>
          <w:sz w:val="18"/>
          <w:szCs w:val="18"/>
        </w:rPr>
        <w:t>half day</w:t>
      </w:r>
      <w:proofErr w:type="spellEnd"/>
      <w:r w:rsidR="00ED3415" w:rsidRPr="00BF5313">
        <w:rPr>
          <w:bCs/>
          <w:color w:val="000000" w:themeColor="text1"/>
          <w:sz w:val="18"/>
          <w:szCs w:val="18"/>
        </w:rPr>
        <w:t xml:space="preserve"> session is using funded hours, we may charge a quarter day consumable charge. </w:t>
      </w:r>
      <w:r w:rsidR="006D61E1" w:rsidRPr="00BF5313">
        <w:rPr>
          <w:bCs/>
          <w:color w:val="000000" w:themeColor="text1"/>
          <w:sz w:val="18"/>
          <w:szCs w:val="18"/>
        </w:rPr>
        <w:t xml:space="preserve">Consumable charges may </w:t>
      </w:r>
      <w:r w:rsidR="008D412A" w:rsidRPr="00BF5313">
        <w:rPr>
          <w:bCs/>
          <w:color w:val="000000" w:themeColor="text1"/>
          <w:sz w:val="18"/>
          <w:szCs w:val="18"/>
        </w:rPr>
        <w:t xml:space="preserve">occasionally </w:t>
      </w:r>
      <w:r w:rsidR="006D61E1" w:rsidRPr="00BF5313">
        <w:rPr>
          <w:bCs/>
          <w:color w:val="000000" w:themeColor="text1"/>
          <w:sz w:val="18"/>
          <w:szCs w:val="18"/>
        </w:rPr>
        <w:t>be charged hourly depending on funded sessions used.</w:t>
      </w:r>
    </w:p>
    <w:p w14:paraId="0084F42E" w14:textId="0ED2EFB3" w:rsidR="00D558DF" w:rsidRPr="00BF5313" w:rsidRDefault="005826D7" w:rsidP="00A66EB9">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Funded places will be offered in accordance with the code of practice for early years entitlement and any local conditions in place at the time.</w:t>
      </w:r>
    </w:p>
    <w:p w14:paraId="11C1D0C2" w14:textId="1576355F" w:rsidR="00AD353C" w:rsidRPr="00BF5313" w:rsidRDefault="008A69E3" w:rsidP="00A66EB9">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lastRenderedPageBreak/>
        <w:t>We require all parents</w:t>
      </w:r>
      <w:r w:rsidR="002E04CC" w:rsidRPr="00BF5313">
        <w:rPr>
          <w:bCs/>
          <w:color w:val="000000" w:themeColor="text1"/>
          <w:sz w:val="18"/>
          <w:szCs w:val="18"/>
        </w:rPr>
        <w:t>/carers</w:t>
      </w:r>
      <w:r w:rsidRPr="00BF5313">
        <w:rPr>
          <w:bCs/>
          <w:color w:val="000000" w:themeColor="text1"/>
          <w:sz w:val="18"/>
          <w:szCs w:val="18"/>
        </w:rPr>
        <w:t xml:space="preserve"> to sign</w:t>
      </w:r>
      <w:r w:rsidR="004D1EFA" w:rsidRPr="00BF5313">
        <w:rPr>
          <w:bCs/>
          <w:color w:val="000000" w:themeColor="text1"/>
          <w:sz w:val="18"/>
          <w:szCs w:val="18"/>
        </w:rPr>
        <w:t xml:space="preserve"> North No</w:t>
      </w:r>
      <w:r w:rsidR="00B76BC8" w:rsidRPr="00BF5313">
        <w:rPr>
          <w:bCs/>
          <w:color w:val="000000" w:themeColor="text1"/>
          <w:sz w:val="18"/>
          <w:szCs w:val="18"/>
        </w:rPr>
        <w:t>rthamptonshire’s</w:t>
      </w:r>
      <w:r w:rsidRPr="00BF5313">
        <w:rPr>
          <w:bCs/>
          <w:color w:val="000000" w:themeColor="text1"/>
          <w:sz w:val="18"/>
          <w:szCs w:val="18"/>
        </w:rPr>
        <w:t xml:space="preserve"> parental contract declaration</w:t>
      </w:r>
      <w:r w:rsidR="004D1EFA" w:rsidRPr="00BF5313">
        <w:rPr>
          <w:bCs/>
          <w:color w:val="000000" w:themeColor="text1"/>
          <w:sz w:val="18"/>
          <w:szCs w:val="18"/>
        </w:rPr>
        <w:t xml:space="preserve"> </w:t>
      </w:r>
      <w:r w:rsidRPr="00BF5313">
        <w:rPr>
          <w:bCs/>
          <w:color w:val="000000" w:themeColor="text1"/>
          <w:sz w:val="18"/>
          <w:szCs w:val="18"/>
        </w:rPr>
        <w:t xml:space="preserve">and to provide </w:t>
      </w:r>
      <w:r w:rsidR="00B76BC8" w:rsidRPr="00BF5313">
        <w:rPr>
          <w:bCs/>
          <w:color w:val="000000" w:themeColor="text1"/>
          <w:sz w:val="18"/>
          <w:szCs w:val="18"/>
        </w:rPr>
        <w:t xml:space="preserve">us with </w:t>
      </w:r>
      <w:r w:rsidRPr="00BF5313">
        <w:rPr>
          <w:bCs/>
          <w:color w:val="000000" w:themeColor="text1"/>
          <w:sz w:val="18"/>
          <w:szCs w:val="18"/>
        </w:rPr>
        <w:t>proof of</w:t>
      </w:r>
      <w:r w:rsidR="00E1491E" w:rsidRPr="00BF5313">
        <w:rPr>
          <w:bCs/>
          <w:color w:val="000000" w:themeColor="text1"/>
          <w:sz w:val="18"/>
          <w:szCs w:val="18"/>
        </w:rPr>
        <w:t xml:space="preserve"> national insurance,</w:t>
      </w:r>
      <w:r w:rsidRPr="00BF5313">
        <w:rPr>
          <w:bCs/>
          <w:color w:val="000000" w:themeColor="text1"/>
          <w:sz w:val="18"/>
          <w:szCs w:val="18"/>
        </w:rPr>
        <w:t xml:space="preserve"> identity and address </w:t>
      </w:r>
      <w:r w:rsidR="00B76BC8" w:rsidRPr="00BF5313">
        <w:rPr>
          <w:bCs/>
          <w:color w:val="000000" w:themeColor="text1"/>
          <w:sz w:val="18"/>
          <w:szCs w:val="18"/>
        </w:rPr>
        <w:t xml:space="preserve">as a requirement for the receipt of funding. </w:t>
      </w:r>
    </w:p>
    <w:p w14:paraId="34779C6B" w14:textId="0E30F1E0" w:rsidR="00085CB1" w:rsidRPr="00BF5313" w:rsidRDefault="00412E21" w:rsidP="00A66EB9">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For instances of high absences</w:t>
      </w:r>
      <w:r w:rsidR="00352DC9" w:rsidRPr="00BF5313">
        <w:rPr>
          <w:bCs/>
          <w:color w:val="000000" w:themeColor="text1"/>
          <w:sz w:val="18"/>
          <w:szCs w:val="18"/>
        </w:rPr>
        <w:t xml:space="preserve">, irregular attendance </w:t>
      </w:r>
      <w:r w:rsidRPr="00BF5313">
        <w:rPr>
          <w:bCs/>
          <w:color w:val="000000" w:themeColor="text1"/>
          <w:sz w:val="18"/>
          <w:szCs w:val="18"/>
        </w:rPr>
        <w:t>or long holidays</w:t>
      </w:r>
      <w:r w:rsidR="00352DC9" w:rsidRPr="00BF5313">
        <w:rPr>
          <w:bCs/>
          <w:color w:val="000000" w:themeColor="text1"/>
          <w:sz w:val="18"/>
          <w:szCs w:val="18"/>
        </w:rPr>
        <w:t xml:space="preserve">, funding that the nursery has claimed may need to be repaid by parents subject to the local authority’s terms and conditions. </w:t>
      </w:r>
    </w:p>
    <w:p w14:paraId="311221DE" w14:textId="405BEE4A" w:rsidR="008F77B3" w:rsidRPr="00BF5313" w:rsidRDefault="000A5EBF" w:rsidP="00A66EB9">
      <w:pPr>
        <w:pStyle w:val="ListParagraph"/>
        <w:numPr>
          <w:ilvl w:val="0"/>
          <w:numId w:val="24"/>
        </w:numPr>
        <w:spacing w:after="271" w:line="360" w:lineRule="auto"/>
        <w:ind w:right="11"/>
        <w:rPr>
          <w:bCs/>
          <w:color w:val="000000" w:themeColor="text1"/>
          <w:sz w:val="18"/>
          <w:szCs w:val="18"/>
        </w:rPr>
      </w:pPr>
      <w:r w:rsidRPr="00BF5313">
        <w:rPr>
          <w:bCs/>
          <w:color w:val="000000" w:themeColor="text1"/>
          <w:sz w:val="18"/>
          <w:szCs w:val="18"/>
        </w:rPr>
        <w:t xml:space="preserve">Written confirmation (email or message) </w:t>
      </w:r>
      <w:r w:rsidR="008F77B3" w:rsidRPr="00BF5313">
        <w:rPr>
          <w:bCs/>
          <w:color w:val="000000" w:themeColor="text1"/>
          <w:sz w:val="18"/>
          <w:szCs w:val="18"/>
        </w:rPr>
        <w:t xml:space="preserve">will need to be </w:t>
      </w:r>
      <w:r w:rsidRPr="00BF5313">
        <w:rPr>
          <w:bCs/>
          <w:color w:val="000000" w:themeColor="text1"/>
          <w:sz w:val="18"/>
          <w:szCs w:val="18"/>
        </w:rPr>
        <w:t>sent to us</w:t>
      </w:r>
      <w:r w:rsidR="008F77B3" w:rsidRPr="00BF5313">
        <w:rPr>
          <w:bCs/>
          <w:color w:val="000000" w:themeColor="text1"/>
          <w:sz w:val="18"/>
          <w:szCs w:val="18"/>
        </w:rPr>
        <w:t xml:space="preserve"> for any change in funded sessions and we require one month’s written notice for </w:t>
      </w:r>
      <w:r w:rsidR="007F26A0" w:rsidRPr="00BF5313">
        <w:rPr>
          <w:bCs/>
          <w:color w:val="000000" w:themeColor="text1"/>
          <w:sz w:val="18"/>
          <w:szCs w:val="18"/>
        </w:rPr>
        <w:t>any requested changes.</w:t>
      </w:r>
    </w:p>
    <w:p w14:paraId="31364184" w14:textId="77777777" w:rsidR="00A66EB9" w:rsidRPr="00BF5313" w:rsidRDefault="00A66EB9" w:rsidP="00A66EB9">
      <w:pPr>
        <w:pStyle w:val="Heading1"/>
        <w:spacing w:line="360" w:lineRule="auto"/>
        <w:ind w:right="0"/>
        <w:rPr>
          <w:color w:val="000000" w:themeColor="text1"/>
          <w:sz w:val="18"/>
          <w:szCs w:val="18"/>
        </w:rPr>
      </w:pPr>
      <w:r w:rsidRPr="00BF5313">
        <w:rPr>
          <w:color w:val="000000" w:themeColor="text1"/>
          <w:sz w:val="18"/>
          <w:szCs w:val="18"/>
        </w:rPr>
        <w:t xml:space="preserve">Admissions and bookings </w:t>
      </w:r>
      <w:r w:rsidRPr="00BF5313">
        <w:rPr>
          <w:rFonts w:eastAsia="Cambria"/>
          <w:b w:val="0"/>
          <w:color w:val="000000" w:themeColor="text1"/>
          <w:sz w:val="18"/>
          <w:szCs w:val="18"/>
        </w:rPr>
        <w:t xml:space="preserve"> </w:t>
      </w:r>
    </w:p>
    <w:p w14:paraId="097C4158" w14:textId="77777777" w:rsidR="00A66EB9" w:rsidRPr="00BF5313" w:rsidRDefault="00A66EB9" w:rsidP="00A66EB9">
      <w:pPr>
        <w:pStyle w:val="ListParagraph"/>
        <w:numPr>
          <w:ilvl w:val="0"/>
          <w:numId w:val="17"/>
        </w:numPr>
        <w:spacing w:after="82" w:line="360" w:lineRule="auto"/>
        <w:rPr>
          <w:color w:val="000000" w:themeColor="text1"/>
          <w:sz w:val="18"/>
          <w:szCs w:val="18"/>
        </w:rPr>
      </w:pPr>
      <w:r w:rsidRPr="00BF5313">
        <w:rPr>
          <w:rFonts w:eastAsia="Cambria"/>
          <w:color w:val="000000" w:themeColor="text1"/>
          <w:sz w:val="18"/>
          <w:szCs w:val="18"/>
        </w:rPr>
        <w:t xml:space="preserve">The setting will try to accommodate all sessions where possible including adding your preferred session to a waiting list. However, the nursery retains the right to prioritise existing bookings and bookings of full time spaces over our minimum one day requirement, prior to a space being confirmed. </w:t>
      </w:r>
    </w:p>
    <w:p w14:paraId="048A8024" w14:textId="0A830604" w:rsidR="007428CE" w:rsidRPr="00BF5313" w:rsidRDefault="007428CE" w:rsidP="00A66EB9">
      <w:pPr>
        <w:pStyle w:val="ListParagraph"/>
        <w:numPr>
          <w:ilvl w:val="0"/>
          <w:numId w:val="17"/>
        </w:numPr>
        <w:spacing w:after="82" w:line="360" w:lineRule="auto"/>
        <w:rPr>
          <w:color w:val="000000" w:themeColor="text1"/>
          <w:sz w:val="18"/>
          <w:szCs w:val="18"/>
        </w:rPr>
      </w:pPr>
      <w:r w:rsidRPr="00BF5313">
        <w:rPr>
          <w:rFonts w:eastAsia="Cambria"/>
          <w:color w:val="000000" w:themeColor="text1"/>
          <w:sz w:val="18"/>
          <w:szCs w:val="18"/>
        </w:rPr>
        <w:t>The nursery reserves the right to prioritise a full day booking over a half day or school day booking</w:t>
      </w:r>
    </w:p>
    <w:p w14:paraId="7EE37F04" w14:textId="77777777"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Priorities to siblings of children already attending the setting will </w:t>
      </w:r>
      <w:proofErr w:type="spellStart"/>
      <w:r w:rsidRPr="00BF5313">
        <w:rPr>
          <w:color w:val="000000" w:themeColor="text1"/>
          <w:sz w:val="18"/>
          <w:szCs w:val="18"/>
        </w:rPr>
        <w:t>given</w:t>
      </w:r>
      <w:proofErr w:type="spellEnd"/>
      <w:r w:rsidRPr="00BF5313">
        <w:rPr>
          <w:color w:val="000000" w:themeColor="text1"/>
          <w:sz w:val="18"/>
          <w:szCs w:val="18"/>
        </w:rPr>
        <w:t>.</w:t>
      </w:r>
    </w:p>
    <w:p w14:paraId="788CC98A" w14:textId="77777777"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All other places will be offered on a first come, first served basis</w:t>
      </w:r>
    </w:p>
    <w:p w14:paraId="27194227" w14:textId="5FC2ED43" w:rsidR="00330915" w:rsidRPr="00BF5313" w:rsidRDefault="00330915"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Term time only places are only available in the main room and not the baby room</w:t>
      </w:r>
      <w:r w:rsidR="00A939F4" w:rsidRPr="00BF5313">
        <w:rPr>
          <w:color w:val="000000" w:themeColor="text1"/>
          <w:sz w:val="18"/>
          <w:szCs w:val="18"/>
        </w:rPr>
        <w:t xml:space="preserve">. </w:t>
      </w:r>
    </w:p>
    <w:p w14:paraId="391DA08B" w14:textId="047A0D5F" w:rsidR="006D3D95" w:rsidRPr="00BF5313" w:rsidRDefault="006D3D95" w:rsidP="00A66EB9">
      <w:pPr>
        <w:pStyle w:val="ListParagraph"/>
        <w:numPr>
          <w:ilvl w:val="0"/>
          <w:numId w:val="17"/>
        </w:numPr>
        <w:spacing w:line="360" w:lineRule="auto"/>
        <w:rPr>
          <w:color w:val="000000" w:themeColor="text1"/>
          <w:sz w:val="18"/>
          <w:szCs w:val="18"/>
        </w:rPr>
      </w:pPr>
      <w:r w:rsidRPr="00BF5313">
        <w:rPr>
          <w:bCs/>
          <w:color w:val="000000" w:themeColor="text1"/>
          <w:sz w:val="18"/>
          <w:szCs w:val="18"/>
        </w:rPr>
        <w:t>Term time only spaces are subject to availability and are capped at the nursery’s discretion</w:t>
      </w:r>
      <w:r w:rsidR="006F3C35" w:rsidRPr="00BF5313">
        <w:rPr>
          <w:bCs/>
          <w:color w:val="000000" w:themeColor="text1"/>
          <w:sz w:val="18"/>
          <w:szCs w:val="18"/>
        </w:rPr>
        <w:t xml:space="preserve">. We reserve the right to refuse a change in existing booking pattern from </w:t>
      </w:r>
      <w:r w:rsidR="00960C39" w:rsidRPr="00BF5313">
        <w:rPr>
          <w:bCs/>
          <w:color w:val="000000" w:themeColor="text1"/>
          <w:sz w:val="18"/>
          <w:szCs w:val="18"/>
        </w:rPr>
        <w:t>‘</w:t>
      </w:r>
      <w:r w:rsidR="006F3C35" w:rsidRPr="00BF5313">
        <w:rPr>
          <w:bCs/>
          <w:color w:val="000000" w:themeColor="text1"/>
          <w:sz w:val="18"/>
          <w:szCs w:val="18"/>
        </w:rPr>
        <w:t>all year round</w:t>
      </w:r>
      <w:r w:rsidR="00960C39" w:rsidRPr="00BF5313">
        <w:rPr>
          <w:bCs/>
          <w:color w:val="000000" w:themeColor="text1"/>
          <w:sz w:val="18"/>
          <w:szCs w:val="18"/>
        </w:rPr>
        <w:t>’</w:t>
      </w:r>
      <w:r w:rsidR="006F3C35" w:rsidRPr="00BF5313">
        <w:rPr>
          <w:bCs/>
          <w:color w:val="000000" w:themeColor="text1"/>
          <w:sz w:val="18"/>
          <w:szCs w:val="18"/>
        </w:rPr>
        <w:t xml:space="preserve"> to term time only.</w:t>
      </w:r>
      <w:r w:rsidR="001A5105" w:rsidRPr="00BF5313">
        <w:rPr>
          <w:bCs/>
          <w:color w:val="000000" w:themeColor="text1"/>
          <w:sz w:val="18"/>
          <w:szCs w:val="18"/>
        </w:rPr>
        <w:t xml:space="preserve"> For a change in booking patter</w:t>
      </w:r>
      <w:r w:rsidR="001C6FD6" w:rsidRPr="00BF5313">
        <w:rPr>
          <w:bCs/>
          <w:color w:val="000000" w:themeColor="text1"/>
          <w:sz w:val="18"/>
          <w:szCs w:val="18"/>
        </w:rPr>
        <w:t>n from ‘full year care’</w:t>
      </w:r>
      <w:r w:rsidR="001A5105" w:rsidRPr="00BF5313">
        <w:rPr>
          <w:bCs/>
          <w:color w:val="000000" w:themeColor="text1"/>
          <w:sz w:val="18"/>
          <w:szCs w:val="18"/>
        </w:rPr>
        <w:t xml:space="preserve"> t</w:t>
      </w:r>
      <w:r w:rsidR="001C6FD6" w:rsidRPr="00BF5313">
        <w:rPr>
          <w:bCs/>
          <w:color w:val="000000" w:themeColor="text1"/>
          <w:sz w:val="18"/>
          <w:szCs w:val="18"/>
        </w:rPr>
        <w:t xml:space="preserve">o ‘term time only’, this will take effect from the following term only. </w:t>
      </w:r>
    </w:p>
    <w:p w14:paraId="006467B4" w14:textId="21F8289F" w:rsidR="00FD48B4" w:rsidRPr="00BF5313" w:rsidRDefault="00FD48B4"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School day sessions are only available in the main room and not the baby room</w:t>
      </w:r>
    </w:p>
    <w:p w14:paraId="4C1CB489" w14:textId="1C1C8EB5" w:rsidR="00A66EB9" w:rsidRPr="00BF5313" w:rsidRDefault="00C65AA2"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Where </w:t>
      </w:r>
      <w:r w:rsidR="00A66EB9" w:rsidRPr="00BF5313">
        <w:rPr>
          <w:color w:val="000000" w:themeColor="text1"/>
          <w:sz w:val="18"/>
          <w:szCs w:val="18"/>
        </w:rPr>
        <w:t>Hourly sessions</w:t>
      </w:r>
      <w:r w:rsidRPr="00BF5313">
        <w:rPr>
          <w:color w:val="000000" w:themeColor="text1"/>
          <w:sz w:val="18"/>
          <w:szCs w:val="18"/>
        </w:rPr>
        <w:t xml:space="preserve"> are used, these</w:t>
      </w:r>
      <w:r w:rsidR="00A66EB9" w:rsidRPr="00BF5313">
        <w:rPr>
          <w:color w:val="000000" w:themeColor="text1"/>
          <w:sz w:val="18"/>
          <w:szCs w:val="18"/>
        </w:rPr>
        <w:t xml:space="preserve"> count as flexible sessions and can’t always be offered at times of high occupancy. </w:t>
      </w:r>
      <w:r w:rsidR="00A66EB9" w:rsidRPr="00BF5313">
        <w:rPr>
          <w:rFonts w:eastAsia="Cambria"/>
          <w:color w:val="000000" w:themeColor="text1"/>
          <w:sz w:val="18"/>
          <w:szCs w:val="18"/>
        </w:rPr>
        <w:t xml:space="preserve"> </w:t>
      </w:r>
    </w:p>
    <w:p w14:paraId="0446B9EC" w14:textId="77777777"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We ask that pick up times of 12.00pm and 4.00pm are avoided in order to avoid interruption during meal times</w:t>
      </w:r>
    </w:p>
    <w:p w14:paraId="28575785" w14:textId="638DD8C2"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All regular booked spaces require the child’s attendance for a minimum term of </w:t>
      </w:r>
      <w:r w:rsidR="00993E78" w:rsidRPr="00BF5313">
        <w:rPr>
          <w:color w:val="000000" w:themeColor="text1"/>
          <w:sz w:val="18"/>
          <w:szCs w:val="18"/>
        </w:rPr>
        <w:t>3</w:t>
      </w:r>
      <w:r w:rsidRPr="00BF5313">
        <w:rPr>
          <w:color w:val="000000" w:themeColor="text1"/>
          <w:sz w:val="18"/>
          <w:szCs w:val="18"/>
        </w:rPr>
        <w:t xml:space="preserve"> months before </w:t>
      </w:r>
      <w:r w:rsidR="00993E78" w:rsidRPr="00BF5313">
        <w:rPr>
          <w:color w:val="000000" w:themeColor="text1"/>
          <w:sz w:val="18"/>
          <w:szCs w:val="18"/>
        </w:rPr>
        <w:t>a</w:t>
      </w:r>
      <w:r w:rsidRPr="00BF5313">
        <w:rPr>
          <w:color w:val="000000" w:themeColor="text1"/>
          <w:sz w:val="18"/>
          <w:szCs w:val="18"/>
        </w:rPr>
        <w:t xml:space="preserve"> reduction</w:t>
      </w:r>
      <w:r w:rsidR="001D40B1" w:rsidRPr="00BF5313">
        <w:rPr>
          <w:color w:val="000000" w:themeColor="text1"/>
          <w:sz w:val="18"/>
          <w:szCs w:val="18"/>
        </w:rPr>
        <w:t xml:space="preserve"> in sessions</w:t>
      </w:r>
      <w:r w:rsidRPr="00BF5313">
        <w:rPr>
          <w:color w:val="000000" w:themeColor="text1"/>
          <w:sz w:val="18"/>
          <w:szCs w:val="18"/>
        </w:rPr>
        <w:t xml:space="preserve"> can take place. </w:t>
      </w:r>
      <w:r w:rsidRPr="00BF5313">
        <w:rPr>
          <w:rFonts w:eastAsia="Cambria"/>
          <w:color w:val="000000" w:themeColor="text1"/>
          <w:sz w:val="18"/>
          <w:szCs w:val="18"/>
        </w:rPr>
        <w:t>This may be reduced on special circumstances but only at the discretion of the manager / directors.</w:t>
      </w:r>
    </w:p>
    <w:p w14:paraId="39C5596A" w14:textId="429EAAA2"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Once a child has registered with us, and completed the </w:t>
      </w:r>
      <w:r w:rsidR="001D40B1" w:rsidRPr="00BF5313">
        <w:rPr>
          <w:color w:val="000000" w:themeColor="text1"/>
          <w:sz w:val="18"/>
          <w:szCs w:val="18"/>
        </w:rPr>
        <w:t>3</w:t>
      </w:r>
      <w:r w:rsidRPr="00BF5313">
        <w:rPr>
          <w:color w:val="000000" w:themeColor="text1"/>
          <w:sz w:val="18"/>
          <w:szCs w:val="18"/>
        </w:rPr>
        <w:t>-month term, 1 full calendar month’s written notice or payment in lieu will be required to withdraw or reduce sessions.</w:t>
      </w:r>
      <w:r w:rsidR="00B932E3" w:rsidRPr="00BF5313">
        <w:rPr>
          <w:color w:val="000000" w:themeColor="text1"/>
          <w:sz w:val="18"/>
          <w:szCs w:val="18"/>
        </w:rPr>
        <w:t xml:space="preserve"> </w:t>
      </w:r>
    </w:p>
    <w:p w14:paraId="62ECB239" w14:textId="4EC2C03D" w:rsidR="00802260"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A non-take up of a registered place will incur full fee charges, to reflect our notice procedure (</w:t>
      </w:r>
      <w:r w:rsidR="00C9177B" w:rsidRPr="00BF5313">
        <w:rPr>
          <w:color w:val="000000" w:themeColor="text1"/>
          <w:sz w:val="18"/>
          <w:szCs w:val="18"/>
        </w:rPr>
        <w:t>3</w:t>
      </w:r>
      <w:r w:rsidR="00C9177B" w:rsidRPr="00BF5313">
        <w:rPr>
          <w:color w:val="000000" w:themeColor="text1"/>
          <w:sz w:val="18"/>
          <w:szCs w:val="18"/>
        </w:rPr>
        <w:tab/>
      </w:r>
      <w:r w:rsidRPr="00BF5313">
        <w:rPr>
          <w:color w:val="000000" w:themeColor="text1"/>
          <w:sz w:val="18"/>
          <w:szCs w:val="18"/>
        </w:rPr>
        <w:t xml:space="preserve"> month </w:t>
      </w:r>
      <w:r w:rsidR="00E40BE5" w:rsidRPr="00BF5313">
        <w:rPr>
          <w:color w:val="000000" w:themeColor="text1"/>
          <w:sz w:val="18"/>
          <w:szCs w:val="18"/>
        </w:rPr>
        <w:t xml:space="preserve">minimum </w:t>
      </w:r>
      <w:r w:rsidRPr="00BF5313">
        <w:rPr>
          <w:color w:val="000000" w:themeColor="text1"/>
          <w:sz w:val="18"/>
          <w:szCs w:val="18"/>
        </w:rPr>
        <w:t>term</w:t>
      </w:r>
      <w:r w:rsidR="00D25C8E" w:rsidRPr="00BF5313">
        <w:rPr>
          <w:color w:val="000000" w:themeColor="text1"/>
          <w:sz w:val="18"/>
          <w:szCs w:val="18"/>
        </w:rPr>
        <w:t xml:space="preserve"> + 1 month notice</w:t>
      </w:r>
      <w:r w:rsidRPr="00BF5313">
        <w:rPr>
          <w:color w:val="000000" w:themeColor="text1"/>
          <w:sz w:val="18"/>
          <w:szCs w:val="18"/>
        </w:rPr>
        <w:t xml:space="preserve">). </w:t>
      </w:r>
      <w:r w:rsidRPr="00BF5313">
        <w:rPr>
          <w:rFonts w:eastAsia="Cambria"/>
          <w:color w:val="000000" w:themeColor="text1"/>
          <w:sz w:val="18"/>
          <w:szCs w:val="18"/>
        </w:rPr>
        <w:t xml:space="preserve"> </w:t>
      </w:r>
    </w:p>
    <w:p w14:paraId="63041803" w14:textId="0C6A4493" w:rsidR="00A66EB9" w:rsidRPr="00BF5313" w:rsidRDefault="009871C9" w:rsidP="00A66EB9">
      <w:pPr>
        <w:pStyle w:val="ListParagraph"/>
        <w:numPr>
          <w:ilvl w:val="0"/>
          <w:numId w:val="17"/>
        </w:numPr>
        <w:spacing w:line="360" w:lineRule="auto"/>
        <w:rPr>
          <w:color w:val="000000" w:themeColor="text1"/>
          <w:sz w:val="18"/>
          <w:szCs w:val="18"/>
        </w:rPr>
      </w:pPr>
      <w:r w:rsidRPr="00BF5313">
        <w:rPr>
          <w:rFonts w:eastAsia="Cambria"/>
          <w:color w:val="000000" w:themeColor="text1"/>
          <w:sz w:val="18"/>
          <w:szCs w:val="18"/>
        </w:rPr>
        <w:t>Registered start dates are</w:t>
      </w:r>
      <w:r w:rsidR="00291DE6" w:rsidRPr="00BF5313">
        <w:rPr>
          <w:rFonts w:eastAsia="Cambria"/>
          <w:color w:val="000000" w:themeColor="text1"/>
          <w:sz w:val="18"/>
          <w:szCs w:val="18"/>
        </w:rPr>
        <w:t xml:space="preserve"> fixed and unable to be postponed</w:t>
      </w:r>
      <w:r w:rsidR="00B17995" w:rsidRPr="00BF5313">
        <w:rPr>
          <w:rFonts w:eastAsia="Cambria"/>
          <w:color w:val="000000" w:themeColor="text1"/>
          <w:sz w:val="18"/>
          <w:szCs w:val="18"/>
        </w:rPr>
        <w:t xml:space="preserve"> unless the settling in period is extended </w:t>
      </w:r>
      <w:r w:rsidR="00802260" w:rsidRPr="00BF5313">
        <w:rPr>
          <w:rFonts w:eastAsia="Cambria"/>
          <w:color w:val="000000" w:themeColor="text1"/>
          <w:sz w:val="18"/>
          <w:szCs w:val="18"/>
        </w:rPr>
        <w:t>on advice of the nursery management</w:t>
      </w:r>
      <w:r w:rsidR="00D5404E" w:rsidRPr="00BF5313">
        <w:rPr>
          <w:rFonts w:eastAsia="Cambria"/>
          <w:color w:val="000000" w:themeColor="text1"/>
          <w:sz w:val="18"/>
          <w:szCs w:val="18"/>
        </w:rPr>
        <w:t>.</w:t>
      </w:r>
      <w:r w:rsidR="00291DE6" w:rsidRPr="00BF5313">
        <w:rPr>
          <w:rFonts w:eastAsia="Cambria"/>
          <w:color w:val="000000" w:themeColor="text1"/>
          <w:sz w:val="18"/>
          <w:szCs w:val="18"/>
        </w:rPr>
        <w:t xml:space="preserve"> </w:t>
      </w:r>
      <w:r w:rsidR="00F76154" w:rsidRPr="00BF5313">
        <w:rPr>
          <w:rFonts w:eastAsia="Cambria"/>
          <w:color w:val="000000" w:themeColor="text1"/>
          <w:sz w:val="18"/>
          <w:szCs w:val="18"/>
        </w:rPr>
        <w:t>Should an</w:t>
      </w:r>
      <w:r w:rsidR="00D5404E" w:rsidRPr="00BF5313">
        <w:rPr>
          <w:rFonts w:eastAsia="Cambria"/>
          <w:color w:val="000000" w:themeColor="text1"/>
          <w:sz w:val="18"/>
          <w:szCs w:val="18"/>
        </w:rPr>
        <w:t xml:space="preserve"> agreed start date be pushed back</w:t>
      </w:r>
      <w:r w:rsidR="0048656F" w:rsidRPr="00BF5313">
        <w:rPr>
          <w:rFonts w:eastAsia="Cambria"/>
          <w:color w:val="000000" w:themeColor="text1"/>
          <w:sz w:val="18"/>
          <w:szCs w:val="18"/>
        </w:rPr>
        <w:t xml:space="preserve"> by request of the parent</w:t>
      </w:r>
      <w:r w:rsidR="00D5404E" w:rsidRPr="00BF5313">
        <w:rPr>
          <w:rFonts w:eastAsia="Cambria"/>
          <w:color w:val="000000" w:themeColor="text1"/>
          <w:sz w:val="18"/>
          <w:szCs w:val="18"/>
        </w:rPr>
        <w:t xml:space="preserve">, full fees will </w:t>
      </w:r>
      <w:r w:rsidR="0048656F" w:rsidRPr="00BF5313">
        <w:rPr>
          <w:rFonts w:eastAsia="Cambria"/>
          <w:color w:val="000000" w:themeColor="text1"/>
          <w:sz w:val="18"/>
          <w:szCs w:val="18"/>
        </w:rPr>
        <w:t xml:space="preserve">still </w:t>
      </w:r>
      <w:r w:rsidR="00D5404E" w:rsidRPr="00BF5313">
        <w:rPr>
          <w:rFonts w:eastAsia="Cambria"/>
          <w:color w:val="000000" w:themeColor="text1"/>
          <w:sz w:val="18"/>
          <w:szCs w:val="18"/>
        </w:rPr>
        <w:t>be payable from the</w:t>
      </w:r>
      <w:r w:rsidR="0048656F" w:rsidRPr="00BF5313">
        <w:rPr>
          <w:rFonts w:eastAsia="Cambria"/>
          <w:color w:val="000000" w:themeColor="text1"/>
          <w:sz w:val="18"/>
          <w:szCs w:val="18"/>
        </w:rPr>
        <w:t xml:space="preserve"> </w:t>
      </w:r>
      <w:r w:rsidR="00D5404E" w:rsidRPr="00BF5313">
        <w:rPr>
          <w:rFonts w:eastAsia="Cambria"/>
          <w:color w:val="000000" w:themeColor="text1"/>
          <w:sz w:val="18"/>
          <w:szCs w:val="18"/>
        </w:rPr>
        <w:t>original agreed start date</w:t>
      </w:r>
      <w:r w:rsidR="00F92F62" w:rsidRPr="00BF5313">
        <w:rPr>
          <w:rFonts w:eastAsia="Cambria"/>
          <w:color w:val="000000" w:themeColor="text1"/>
          <w:sz w:val="18"/>
          <w:szCs w:val="18"/>
        </w:rPr>
        <w:t xml:space="preserve"> or the place may be withdrawn by the nursery</w:t>
      </w:r>
      <w:r w:rsidR="0048656F" w:rsidRPr="00BF5313">
        <w:rPr>
          <w:rFonts w:eastAsia="Cambria"/>
          <w:color w:val="000000" w:themeColor="text1"/>
          <w:sz w:val="18"/>
          <w:szCs w:val="18"/>
        </w:rPr>
        <w:t xml:space="preserve"> and offered to another child.</w:t>
      </w:r>
    </w:p>
    <w:p w14:paraId="2F1A297F" w14:textId="143EAE25"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We regret that we are unable to swap sessions on a temporary basis and require </w:t>
      </w:r>
      <w:r w:rsidR="0054321B" w:rsidRPr="00BF5313">
        <w:rPr>
          <w:color w:val="000000" w:themeColor="text1"/>
          <w:sz w:val="18"/>
          <w:szCs w:val="18"/>
        </w:rPr>
        <w:t>at least 24hrs</w:t>
      </w:r>
      <w:r w:rsidRPr="00BF5313">
        <w:rPr>
          <w:color w:val="000000" w:themeColor="text1"/>
          <w:sz w:val="18"/>
          <w:szCs w:val="18"/>
        </w:rPr>
        <w:t xml:space="preserve"> notice for any increase in sessions and one month’s notice for any decrease in sessions</w:t>
      </w:r>
      <w:r w:rsidR="0054321B" w:rsidRPr="00BF5313">
        <w:rPr>
          <w:color w:val="000000" w:themeColor="text1"/>
          <w:sz w:val="18"/>
          <w:szCs w:val="18"/>
        </w:rPr>
        <w:t>, subject to availability</w:t>
      </w:r>
      <w:r w:rsidRPr="00BF5313">
        <w:rPr>
          <w:color w:val="000000" w:themeColor="text1"/>
          <w:sz w:val="18"/>
          <w:szCs w:val="18"/>
        </w:rPr>
        <w:t>. A change of hours form or additional sessions form may also need to be completed.</w:t>
      </w:r>
      <w:r w:rsidR="0054321B" w:rsidRPr="00BF5313">
        <w:rPr>
          <w:color w:val="000000" w:themeColor="text1"/>
          <w:sz w:val="18"/>
          <w:szCs w:val="18"/>
        </w:rPr>
        <w:t xml:space="preserve"> </w:t>
      </w:r>
    </w:p>
    <w:p w14:paraId="19B6B106" w14:textId="77777777" w:rsidR="00A66EB9" w:rsidRPr="00BF5313" w:rsidRDefault="00A66EB9" w:rsidP="00A66EB9">
      <w:pPr>
        <w:pStyle w:val="ListParagraph"/>
        <w:numPr>
          <w:ilvl w:val="0"/>
          <w:numId w:val="17"/>
        </w:numPr>
        <w:spacing w:line="360" w:lineRule="auto"/>
        <w:rPr>
          <w:color w:val="000000" w:themeColor="text1"/>
          <w:sz w:val="18"/>
          <w:szCs w:val="18"/>
        </w:rPr>
      </w:pPr>
      <w:r w:rsidRPr="00BF5313">
        <w:rPr>
          <w:color w:val="000000" w:themeColor="text1"/>
          <w:sz w:val="18"/>
          <w:szCs w:val="18"/>
        </w:rPr>
        <w:t xml:space="preserve">Each change of hours / sessions is considered a new booking and therefore the minimum 6 month term is applied. </w:t>
      </w:r>
      <w:r w:rsidRPr="00BF5313">
        <w:rPr>
          <w:rFonts w:eastAsia="Cambria"/>
          <w:color w:val="000000" w:themeColor="text1"/>
          <w:sz w:val="18"/>
          <w:szCs w:val="18"/>
        </w:rPr>
        <w:t xml:space="preserve"> </w:t>
      </w:r>
    </w:p>
    <w:p w14:paraId="10B1FC63" w14:textId="5370D6CA" w:rsidR="00A66EB9" w:rsidRPr="00BF5313" w:rsidRDefault="00091333" w:rsidP="00A66EB9">
      <w:pPr>
        <w:pStyle w:val="ListParagraph"/>
        <w:numPr>
          <w:ilvl w:val="0"/>
          <w:numId w:val="17"/>
        </w:numPr>
        <w:spacing w:after="247" w:line="360" w:lineRule="auto"/>
        <w:rPr>
          <w:color w:val="000000" w:themeColor="text1"/>
          <w:sz w:val="18"/>
          <w:szCs w:val="18"/>
        </w:rPr>
      </w:pPr>
      <w:r w:rsidRPr="00BF5313">
        <w:rPr>
          <w:color w:val="000000" w:themeColor="text1"/>
          <w:sz w:val="18"/>
          <w:szCs w:val="18"/>
        </w:rPr>
        <w:t>Where notice is given a calendar month applies.</w:t>
      </w:r>
    </w:p>
    <w:p w14:paraId="50469D2E" w14:textId="77777777" w:rsidR="004E2F3C" w:rsidRPr="00BF5313" w:rsidRDefault="004E2F3C" w:rsidP="000F685C">
      <w:pPr>
        <w:spacing w:after="268" w:line="248" w:lineRule="auto"/>
        <w:ind w:left="0" w:firstLine="0"/>
        <w:rPr>
          <w:b/>
          <w:color w:val="000000" w:themeColor="text1"/>
          <w:sz w:val="18"/>
          <w:szCs w:val="18"/>
        </w:rPr>
      </w:pPr>
    </w:p>
    <w:p w14:paraId="0DB0E8BF" w14:textId="4FAA3881" w:rsidR="003D0DB6" w:rsidRPr="00BF5313" w:rsidRDefault="00CE442F" w:rsidP="000F685C">
      <w:pPr>
        <w:spacing w:after="268" w:line="248" w:lineRule="auto"/>
        <w:ind w:left="0" w:firstLine="0"/>
        <w:rPr>
          <w:color w:val="000000" w:themeColor="text1"/>
          <w:sz w:val="18"/>
          <w:szCs w:val="18"/>
        </w:rPr>
      </w:pPr>
      <w:r w:rsidRPr="00BF5313">
        <w:rPr>
          <w:b/>
          <w:color w:val="000000" w:themeColor="text1"/>
          <w:sz w:val="18"/>
          <w:szCs w:val="18"/>
        </w:rPr>
        <w:lastRenderedPageBreak/>
        <w:t>Registration and settling in</w:t>
      </w:r>
    </w:p>
    <w:p w14:paraId="0DB0E8C0" w14:textId="7F771681" w:rsidR="003D0DB6" w:rsidRPr="00BF5313" w:rsidRDefault="00CE442F"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 xml:space="preserve">Our registration and settling in process is comprehensive to ensure all children can have the best start in life at our nursery. </w:t>
      </w:r>
    </w:p>
    <w:p w14:paraId="0DB0E8C1" w14:textId="29343DE4" w:rsidR="003D0DB6" w:rsidRPr="00BF5313" w:rsidRDefault="00CE442F"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To secure your child’s place at the nursery, the registration form</w:t>
      </w:r>
      <w:r w:rsidR="00140A44" w:rsidRPr="00BF5313">
        <w:rPr>
          <w:color w:val="000000" w:themeColor="text1"/>
          <w:sz w:val="18"/>
          <w:szCs w:val="18"/>
        </w:rPr>
        <w:t>s</w:t>
      </w:r>
      <w:r w:rsidRPr="00BF5313">
        <w:rPr>
          <w:color w:val="000000" w:themeColor="text1"/>
          <w:sz w:val="18"/>
          <w:szCs w:val="18"/>
        </w:rPr>
        <w:t xml:space="preserve"> must be completed and returned. </w:t>
      </w:r>
      <w:r w:rsidRPr="00BF5313">
        <w:rPr>
          <w:rFonts w:eastAsia="Cambria"/>
          <w:color w:val="000000" w:themeColor="text1"/>
          <w:sz w:val="18"/>
          <w:szCs w:val="18"/>
        </w:rPr>
        <w:t xml:space="preserve"> </w:t>
      </w:r>
    </w:p>
    <w:p w14:paraId="0DB0E8C2" w14:textId="2331EA25" w:rsidR="003D0DB6" w:rsidRPr="00BF5313" w:rsidRDefault="00CE442F"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Upon the nursery offering you a place an invoice will be sent which requires parents to pay a non-refundable registration fee</w:t>
      </w:r>
      <w:r w:rsidR="00CB1E61" w:rsidRPr="00BF5313">
        <w:rPr>
          <w:color w:val="000000" w:themeColor="text1"/>
          <w:sz w:val="18"/>
          <w:szCs w:val="18"/>
        </w:rPr>
        <w:t xml:space="preserve"> of £</w:t>
      </w:r>
      <w:r w:rsidR="00AC0EF8" w:rsidRPr="00BF5313">
        <w:rPr>
          <w:color w:val="000000" w:themeColor="text1"/>
          <w:sz w:val="18"/>
          <w:szCs w:val="18"/>
        </w:rPr>
        <w:t>125</w:t>
      </w:r>
      <w:r w:rsidR="00515CB6" w:rsidRPr="00BF5313">
        <w:rPr>
          <w:color w:val="000000" w:themeColor="text1"/>
          <w:sz w:val="18"/>
          <w:szCs w:val="18"/>
        </w:rPr>
        <w:t xml:space="preserve"> (</w:t>
      </w:r>
      <w:r w:rsidR="00C35BD7" w:rsidRPr="00BF5313">
        <w:rPr>
          <w:color w:val="000000" w:themeColor="text1"/>
          <w:sz w:val="18"/>
          <w:szCs w:val="18"/>
        </w:rPr>
        <w:t>unless</w:t>
      </w:r>
      <w:r w:rsidR="000E766A" w:rsidRPr="00BF5313">
        <w:rPr>
          <w:color w:val="000000" w:themeColor="text1"/>
          <w:sz w:val="18"/>
          <w:szCs w:val="18"/>
        </w:rPr>
        <w:t xml:space="preserve"> </w:t>
      </w:r>
      <w:r w:rsidR="00BF7456" w:rsidRPr="00BF5313">
        <w:rPr>
          <w:color w:val="000000" w:themeColor="text1"/>
          <w:sz w:val="18"/>
          <w:szCs w:val="18"/>
        </w:rPr>
        <w:t xml:space="preserve">a </w:t>
      </w:r>
      <w:r w:rsidR="00C26CE7" w:rsidRPr="00BF5313">
        <w:rPr>
          <w:color w:val="000000" w:themeColor="text1"/>
          <w:sz w:val="18"/>
          <w:szCs w:val="18"/>
        </w:rPr>
        <w:t>fully funded</w:t>
      </w:r>
      <w:r w:rsidR="00BF7456" w:rsidRPr="00BF5313">
        <w:rPr>
          <w:color w:val="000000" w:themeColor="text1"/>
          <w:sz w:val="18"/>
          <w:szCs w:val="18"/>
        </w:rPr>
        <w:t xml:space="preserve"> place has been provided which are subject to availability</w:t>
      </w:r>
      <w:r w:rsidR="00E20377" w:rsidRPr="00BF5313">
        <w:rPr>
          <w:color w:val="000000" w:themeColor="text1"/>
          <w:sz w:val="18"/>
          <w:szCs w:val="18"/>
        </w:rPr>
        <w:t xml:space="preserve">) </w:t>
      </w:r>
    </w:p>
    <w:p w14:paraId="0DB0E8C3" w14:textId="3FF22D40" w:rsidR="003D0DB6" w:rsidRPr="00BF5313" w:rsidRDefault="00CE442F"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Our registrat</w:t>
      </w:r>
      <w:r w:rsidR="00CB1E61" w:rsidRPr="00BF5313">
        <w:rPr>
          <w:color w:val="000000" w:themeColor="text1"/>
          <w:sz w:val="18"/>
          <w:szCs w:val="18"/>
        </w:rPr>
        <w:t>ion fee</w:t>
      </w:r>
      <w:r w:rsidR="00B57CD6" w:rsidRPr="00BF5313">
        <w:rPr>
          <w:color w:val="000000" w:themeColor="text1"/>
          <w:sz w:val="18"/>
          <w:szCs w:val="18"/>
        </w:rPr>
        <w:t xml:space="preserve"> includes a free Wondergarden back-pack and</w:t>
      </w:r>
      <w:r w:rsidR="00CB1E61" w:rsidRPr="00BF5313">
        <w:rPr>
          <w:color w:val="000000" w:themeColor="text1"/>
          <w:sz w:val="18"/>
          <w:szCs w:val="18"/>
        </w:rPr>
        <w:t xml:space="preserve"> </w:t>
      </w:r>
      <w:r w:rsidR="00077E36" w:rsidRPr="00BF5313">
        <w:rPr>
          <w:color w:val="000000" w:themeColor="text1"/>
          <w:sz w:val="18"/>
          <w:szCs w:val="18"/>
        </w:rPr>
        <w:t xml:space="preserve">covers the settling in process for your child on a 1:1 ratio </w:t>
      </w:r>
      <w:r w:rsidR="00515CB6" w:rsidRPr="00BF5313">
        <w:rPr>
          <w:color w:val="000000" w:themeColor="text1"/>
          <w:sz w:val="18"/>
          <w:szCs w:val="18"/>
        </w:rPr>
        <w:t>until your child is settled. Y</w:t>
      </w:r>
      <w:r w:rsidR="00077E36" w:rsidRPr="00BF5313">
        <w:rPr>
          <w:color w:val="000000" w:themeColor="text1"/>
          <w:sz w:val="18"/>
          <w:szCs w:val="18"/>
        </w:rPr>
        <w:t>ou will not be charged your nursery fees until the settling in process is complete.</w:t>
      </w:r>
      <w:r w:rsidR="00077E36" w:rsidRPr="00BF5313">
        <w:rPr>
          <w:color w:val="000000" w:themeColor="text1"/>
          <w:sz w:val="18"/>
          <w:szCs w:val="18"/>
        </w:rPr>
        <w:tab/>
      </w:r>
    </w:p>
    <w:p w14:paraId="7189276B" w14:textId="33BFF69F" w:rsidR="00970AB8" w:rsidRPr="00BF5313" w:rsidRDefault="00970AB8"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Where a parent/guardian has refused</w:t>
      </w:r>
      <w:r w:rsidR="00953966" w:rsidRPr="00BF5313">
        <w:rPr>
          <w:color w:val="000000" w:themeColor="text1"/>
          <w:sz w:val="18"/>
          <w:szCs w:val="18"/>
        </w:rPr>
        <w:t>,</w:t>
      </w:r>
      <w:r w:rsidR="00DA7C68" w:rsidRPr="00BF5313">
        <w:rPr>
          <w:color w:val="000000" w:themeColor="text1"/>
          <w:sz w:val="18"/>
          <w:szCs w:val="18"/>
        </w:rPr>
        <w:t xml:space="preserve"> been unavailable</w:t>
      </w:r>
      <w:r w:rsidR="00953966" w:rsidRPr="00BF5313">
        <w:rPr>
          <w:color w:val="000000" w:themeColor="text1"/>
          <w:sz w:val="18"/>
          <w:szCs w:val="18"/>
        </w:rPr>
        <w:t xml:space="preserve"> or not attended</w:t>
      </w:r>
      <w:r w:rsidR="00DA7C68" w:rsidRPr="00BF5313">
        <w:rPr>
          <w:color w:val="000000" w:themeColor="text1"/>
          <w:sz w:val="18"/>
          <w:szCs w:val="18"/>
        </w:rPr>
        <w:t xml:space="preserve"> for </w:t>
      </w:r>
      <w:r w:rsidRPr="00BF5313">
        <w:rPr>
          <w:color w:val="000000" w:themeColor="text1"/>
          <w:sz w:val="18"/>
          <w:szCs w:val="18"/>
        </w:rPr>
        <w:t xml:space="preserve">3 </w:t>
      </w:r>
      <w:r w:rsidR="00DA7C68" w:rsidRPr="00BF5313">
        <w:rPr>
          <w:color w:val="000000" w:themeColor="text1"/>
          <w:sz w:val="18"/>
          <w:szCs w:val="18"/>
        </w:rPr>
        <w:t>proposed</w:t>
      </w:r>
      <w:r w:rsidR="007B4626" w:rsidRPr="00BF5313">
        <w:rPr>
          <w:color w:val="000000" w:themeColor="text1"/>
          <w:sz w:val="18"/>
          <w:szCs w:val="18"/>
        </w:rPr>
        <w:t>/booked</w:t>
      </w:r>
      <w:r w:rsidR="00DA7C68" w:rsidRPr="00BF5313">
        <w:rPr>
          <w:color w:val="000000" w:themeColor="text1"/>
          <w:sz w:val="18"/>
          <w:szCs w:val="18"/>
        </w:rPr>
        <w:t xml:space="preserve"> </w:t>
      </w:r>
      <w:r w:rsidRPr="00BF5313">
        <w:rPr>
          <w:color w:val="000000" w:themeColor="text1"/>
          <w:sz w:val="18"/>
          <w:szCs w:val="18"/>
        </w:rPr>
        <w:t xml:space="preserve">settle sessions </w:t>
      </w:r>
      <w:r w:rsidR="00DA7C68" w:rsidRPr="00BF5313">
        <w:rPr>
          <w:color w:val="000000" w:themeColor="text1"/>
          <w:sz w:val="18"/>
          <w:szCs w:val="18"/>
        </w:rPr>
        <w:t xml:space="preserve">and the start date is therefore postponed, full fees </w:t>
      </w:r>
      <w:r w:rsidR="00953966" w:rsidRPr="00BF5313">
        <w:rPr>
          <w:color w:val="000000" w:themeColor="text1"/>
          <w:sz w:val="18"/>
          <w:szCs w:val="18"/>
        </w:rPr>
        <w:t xml:space="preserve">may </w:t>
      </w:r>
      <w:r w:rsidR="00DA7C68" w:rsidRPr="00BF5313">
        <w:rPr>
          <w:color w:val="000000" w:themeColor="text1"/>
          <w:sz w:val="18"/>
          <w:szCs w:val="18"/>
        </w:rPr>
        <w:t>become payable</w:t>
      </w:r>
      <w:r w:rsidR="007B4626" w:rsidRPr="00BF5313">
        <w:rPr>
          <w:color w:val="000000" w:themeColor="text1"/>
          <w:sz w:val="18"/>
          <w:szCs w:val="18"/>
        </w:rPr>
        <w:t xml:space="preserve"> from the start date regardless of if the child is still settling in</w:t>
      </w:r>
      <w:r w:rsidR="00DA7C68" w:rsidRPr="00BF5313">
        <w:rPr>
          <w:color w:val="000000" w:themeColor="text1"/>
          <w:sz w:val="18"/>
          <w:szCs w:val="18"/>
        </w:rPr>
        <w:t xml:space="preserve">. </w:t>
      </w:r>
    </w:p>
    <w:p w14:paraId="0DB0E8C4" w14:textId="35F75F8B" w:rsidR="003D0DB6" w:rsidRPr="00BF5313" w:rsidRDefault="00077E36" w:rsidP="005C7E9D">
      <w:pPr>
        <w:pStyle w:val="ListParagraph"/>
        <w:numPr>
          <w:ilvl w:val="0"/>
          <w:numId w:val="16"/>
        </w:numPr>
        <w:spacing w:line="360" w:lineRule="auto"/>
        <w:rPr>
          <w:color w:val="000000" w:themeColor="text1"/>
          <w:sz w:val="18"/>
          <w:szCs w:val="18"/>
        </w:rPr>
      </w:pPr>
      <w:r w:rsidRPr="00BF5313">
        <w:rPr>
          <w:color w:val="000000" w:themeColor="text1"/>
          <w:sz w:val="18"/>
          <w:szCs w:val="18"/>
        </w:rPr>
        <w:t>I</w:t>
      </w:r>
      <w:r w:rsidR="00CE442F" w:rsidRPr="00BF5313">
        <w:rPr>
          <w:color w:val="000000" w:themeColor="text1"/>
          <w:sz w:val="18"/>
          <w:szCs w:val="18"/>
        </w:rPr>
        <w:t>nvoice</w:t>
      </w:r>
      <w:r w:rsidR="00D019F6" w:rsidRPr="00BF5313">
        <w:rPr>
          <w:color w:val="000000" w:themeColor="text1"/>
          <w:sz w:val="18"/>
          <w:szCs w:val="18"/>
        </w:rPr>
        <w:t>s</w:t>
      </w:r>
      <w:r w:rsidR="00CE442F" w:rsidRPr="00BF5313">
        <w:rPr>
          <w:color w:val="000000" w:themeColor="text1"/>
          <w:sz w:val="18"/>
          <w:szCs w:val="18"/>
        </w:rPr>
        <w:t xml:space="preserve"> </w:t>
      </w:r>
      <w:r w:rsidRPr="00BF5313">
        <w:rPr>
          <w:color w:val="000000" w:themeColor="text1"/>
          <w:sz w:val="18"/>
          <w:szCs w:val="18"/>
        </w:rPr>
        <w:t>are</w:t>
      </w:r>
      <w:r w:rsidR="00CE442F" w:rsidRPr="00BF5313">
        <w:rPr>
          <w:color w:val="000000" w:themeColor="text1"/>
          <w:sz w:val="18"/>
          <w:szCs w:val="18"/>
        </w:rPr>
        <w:t xml:space="preserve"> due within </w:t>
      </w:r>
      <w:r w:rsidR="00515CB6" w:rsidRPr="00BF5313">
        <w:rPr>
          <w:color w:val="000000" w:themeColor="text1"/>
          <w:sz w:val="18"/>
          <w:szCs w:val="18"/>
        </w:rPr>
        <w:t>7</w:t>
      </w:r>
      <w:r w:rsidR="00CE442F" w:rsidRPr="00BF5313">
        <w:rPr>
          <w:color w:val="000000" w:themeColor="text1"/>
          <w:sz w:val="18"/>
          <w:szCs w:val="18"/>
        </w:rPr>
        <w:t xml:space="preserve"> days to secure </w:t>
      </w:r>
      <w:r w:rsidRPr="00BF5313">
        <w:rPr>
          <w:color w:val="000000" w:themeColor="text1"/>
          <w:sz w:val="18"/>
          <w:szCs w:val="18"/>
        </w:rPr>
        <w:t>your</w:t>
      </w:r>
      <w:r w:rsidR="00CE442F" w:rsidRPr="00BF5313">
        <w:rPr>
          <w:color w:val="000000" w:themeColor="text1"/>
          <w:sz w:val="18"/>
          <w:szCs w:val="18"/>
        </w:rPr>
        <w:t xml:space="preserve"> place and</w:t>
      </w:r>
      <w:r w:rsidRPr="00BF5313">
        <w:rPr>
          <w:color w:val="000000" w:themeColor="text1"/>
          <w:sz w:val="18"/>
          <w:szCs w:val="18"/>
        </w:rPr>
        <w:t xml:space="preserve"> once paid,</w:t>
      </w:r>
      <w:r w:rsidR="00CE442F" w:rsidRPr="00BF5313">
        <w:rPr>
          <w:color w:val="000000" w:themeColor="text1"/>
          <w:sz w:val="18"/>
          <w:szCs w:val="18"/>
        </w:rPr>
        <w:t xml:space="preserve"> settling in sessions </w:t>
      </w:r>
      <w:r w:rsidR="00CB1E61" w:rsidRPr="00BF5313">
        <w:rPr>
          <w:color w:val="000000" w:themeColor="text1"/>
          <w:sz w:val="18"/>
          <w:szCs w:val="18"/>
        </w:rPr>
        <w:t>can be arranged.</w:t>
      </w:r>
    </w:p>
    <w:p w14:paraId="4D1BEFD5" w14:textId="54CA8D44" w:rsidR="004600F2" w:rsidRPr="00BF5313" w:rsidRDefault="004600F2" w:rsidP="004600F2">
      <w:pPr>
        <w:pStyle w:val="ListParagraph"/>
        <w:numPr>
          <w:ilvl w:val="0"/>
          <w:numId w:val="16"/>
        </w:numPr>
        <w:spacing w:after="271" w:line="360" w:lineRule="auto"/>
        <w:ind w:right="11"/>
        <w:rPr>
          <w:bCs/>
          <w:color w:val="000000" w:themeColor="text1"/>
          <w:sz w:val="18"/>
          <w:szCs w:val="18"/>
        </w:rPr>
      </w:pPr>
      <w:r w:rsidRPr="00BF5313">
        <w:rPr>
          <w:bCs/>
          <w:color w:val="000000" w:themeColor="text1"/>
          <w:sz w:val="18"/>
          <w:szCs w:val="18"/>
        </w:rPr>
        <w:t>For new registrations we require a minimum booking of one full day per week or two half days per week</w:t>
      </w:r>
      <w:r w:rsidR="0009450B" w:rsidRPr="00BF5313">
        <w:rPr>
          <w:bCs/>
          <w:color w:val="000000" w:themeColor="text1"/>
          <w:sz w:val="18"/>
          <w:szCs w:val="18"/>
        </w:rPr>
        <w:t xml:space="preserve">. There is no minimum </w:t>
      </w:r>
      <w:r w:rsidR="003344BF" w:rsidRPr="00BF5313">
        <w:rPr>
          <w:bCs/>
          <w:color w:val="000000" w:themeColor="text1"/>
          <w:sz w:val="18"/>
          <w:szCs w:val="18"/>
        </w:rPr>
        <w:t xml:space="preserve">booking for </w:t>
      </w:r>
      <w:r w:rsidR="00FD35C0" w:rsidRPr="00BF5313">
        <w:rPr>
          <w:bCs/>
          <w:color w:val="000000" w:themeColor="text1"/>
          <w:sz w:val="18"/>
          <w:szCs w:val="18"/>
        </w:rPr>
        <w:t xml:space="preserve">fully </w:t>
      </w:r>
      <w:r w:rsidR="003344BF" w:rsidRPr="00BF5313">
        <w:rPr>
          <w:bCs/>
          <w:color w:val="000000" w:themeColor="text1"/>
          <w:sz w:val="18"/>
          <w:szCs w:val="18"/>
        </w:rPr>
        <w:t>funded places</w:t>
      </w:r>
      <w:r w:rsidR="00FD35C0" w:rsidRPr="00BF5313">
        <w:rPr>
          <w:bCs/>
          <w:color w:val="000000" w:themeColor="text1"/>
          <w:sz w:val="18"/>
          <w:szCs w:val="18"/>
        </w:rPr>
        <w:t xml:space="preserve"> which are subject to availability</w:t>
      </w:r>
      <w:r w:rsidR="003344BF" w:rsidRPr="00BF5313">
        <w:rPr>
          <w:bCs/>
          <w:color w:val="000000" w:themeColor="text1"/>
          <w:sz w:val="18"/>
          <w:szCs w:val="18"/>
        </w:rPr>
        <w:t xml:space="preserve">  </w:t>
      </w:r>
    </w:p>
    <w:p w14:paraId="0DB0E8C5" w14:textId="1B7B9B4C" w:rsidR="003D0DB6" w:rsidRPr="00BF5313" w:rsidRDefault="00CE442F" w:rsidP="005C7E9D">
      <w:pPr>
        <w:pStyle w:val="ListParagraph"/>
        <w:numPr>
          <w:ilvl w:val="0"/>
          <w:numId w:val="16"/>
        </w:numPr>
        <w:spacing w:after="0" w:line="360" w:lineRule="auto"/>
        <w:rPr>
          <w:color w:val="000000" w:themeColor="text1"/>
          <w:sz w:val="18"/>
          <w:szCs w:val="18"/>
        </w:rPr>
      </w:pPr>
      <w:r w:rsidRPr="00BF5313">
        <w:rPr>
          <w:color w:val="000000" w:themeColor="text1"/>
          <w:sz w:val="18"/>
          <w:szCs w:val="18"/>
        </w:rPr>
        <w:t xml:space="preserve">During the settling in process, further documents will need to be completed with your child’s key person, to ensure the effective care of your child. </w:t>
      </w:r>
      <w:r w:rsidRPr="00BF5313">
        <w:rPr>
          <w:rFonts w:eastAsia="Cambria"/>
          <w:color w:val="000000" w:themeColor="text1"/>
          <w:sz w:val="18"/>
          <w:szCs w:val="18"/>
        </w:rPr>
        <w:t xml:space="preserve"> </w:t>
      </w:r>
    </w:p>
    <w:p w14:paraId="5472CED0" w14:textId="783DC6B5" w:rsidR="00162E58" w:rsidRPr="00BF5313" w:rsidRDefault="00162E58" w:rsidP="005C7E9D">
      <w:pPr>
        <w:pStyle w:val="ListParagraph"/>
        <w:numPr>
          <w:ilvl w:val="0"/>
          <w:numId w:val="16"/>
        </w:numPr>
        <w:spacing w:after="0" w:line="360" w:lineRule="auto"/>
        <w:rPr>
          <w:color w:val="000000" w:themeColor="text1"/>
          <w:sz w:val="18"/>
          <w:szCs w:val="18"/>
        </w:rPr>
      </w:pPr>
      <w:r w:rsidRPr="00BF5313">
        <w:rPr>
          <w:rFonts w:eastAsia="Cambria"/>
          <w:color w:val="000000" w:themeColor="text1"/>
          <w:sz w:val="18"/>
          <w:szCs w:val="18"/>
        </w:rPr>
        <w:t>If parents are invited into the nursery building during settles, phones, tablets or any electronic devices with photo sharing capabilities will not be allowed and must be left outside of the nursery.</w:t>
      </w:r>
    </w:p>
    <w:p w14:paraId="0DB0E8C6" w14:textId="6DA8D88D" w:rsidR="003D0DB6" w:rsidRPr="00BF5313" w:rsidRDefault="00CE442F" w:rsidP="005C7E9D">
      <w:pPr>
        <w:pStyle w:val="ListParagraph"/>
        <w:numPr>
          <w:ilvl w:val="0"/>
          <w:numId w:val="16"/>
        </w:numPr>
        <w:spacing w:after="221" w:line="360" w:lineRule="auto"/>
        <w:rPr>
          <w:color w:val="000000" w:themeColor="text1"/>
          <w:sz w:val="18"/>
          <w:szCs w:val="18"/>
        </w:rPr>
      </w:pPr>
      <w:r w:rsidRPr="00BF5313">
        <w:rPr>
          <w:color w:val="000000" w:themeColor="text1"/>
          <w:sz w:val="18"/>
          <w:szCs w:val="18"/>
        </w:rPr>
        <w:t>Parents / carers must inform the nursery immediately of any changes to the</w:t>
      </w:r>
      <w:r w:rsidR="00F34140" w:rsidRPr="00BF5313">
        <w:rPr>
          <w:color w:val="000000" w:themeColor="text1"/>
          <w:sz w:val="18"/>
          <w:szCs w:val="18"/>
        </w:rPr>
        <w:t>ir</w:t>
      </w:r>
      <w:r w:rsidRPr="00BF5313">
        <w:rPr>
          <w:rFonts w:eastAsia="Cambria"/>
          <w:color w:val="000000" w:themeColor="text1"/>
          <w:sz w:val="18"/>
          <w:szCs w:val="18"/>
        </w:rPr>
        <w:t xml:space="preserve"> </w:t>
      </w:r>
      <w:r w:rsidRPr="00BF5313">
        <w:rPr>
          <w:color w:val="000000" w:themeColor="text1"/>
          <w:sz w:val="18"/>
          <w:szCs w:val="18"/>
        </w:rPr>
        <w:t xml:space="preserve">address or contact details to any named person on the registration form. </w:t>
      </w:r>
      <w:r w:rsidRPr="00BF5313">
        <w:rPr>
          <w:rFonts w:eastAsia="Cambria"/>
          <w:color w:val="000000" w:themeColor="text1"/>
          <w:sz w:val="18"/>
          <w:szCs w:val="18"/>
        </w:rPr>
        <w:t xml:space="preserve"> </w:t>
      </w:r>
    </w:p>
    <w:p w14:paraId="2A20F185" w14:textId="64153368" w:rsidR="00515CB6" w:rsidRPr="00BF5313" w:rsidRDefault="00515CB6" w:rsidP="005C7E9D">
      <w:pPr>
        <w:pStyle w:val="ListParagraph"/>
        <w:numPr>
          <w:ilvl w:val="0"/>
          <w:numId w:val="16"/>
        </w:numPr>
        <w:spacing w:after="221" w:line="360" w:lineRule="auto"/>
        <w:rPr>
          <w:color w:val="000000" w:themeColor="text1"/>
          <w:sz w:val="18"/>
          <w:szCs w:val="18"/>
        </w:rPr>
      </w:pPr>
      <w:r w:rsidRPr="00BF5313">
        <w:rPr>
          <w:rFonts w:eastAsia="Cambria"/>
          <w:color w:val="000000" w:themeColor="text1"/>
          <w:sz w:val="18"/>
          <w:szCs w:val="18"/>
        </w:rPr>
        <w:t>You must provide your child’ birth certificate, proof of address and parents ID to register your child</w:t>
      </w:r>
    </w:p>
    <w:p w14:paraId="0DB0E8D6" w14:textId="38D4B8D6" w:rsidR="003D0DB6" w:rsidRPr="00BF5313" w:rsidRDefault="00CE442F" w:rsidP="005C7E9D">
      <w:pPr>
        <w:spacing w:after="253" w:line="360" w:lineRule="auto"/>
        <w:rPr>
          <w:color w:val="000000" w:themeColor="text1"/>
          <w:sz w:val="18"/>
          <w:szCs w:val="18"/>
        </w:rPr>
      </w:pPr>
      <w:r w:rsidRPr="00BF5313">
        <w:rPr>
          <w:b/>
          <w:color w:val="000000" w:themeColor="text1"/>
          <w:sz w:val="18"/>
          <w:szCs w:val="18"/>
        </w:rPr>
        <w:t>Ad Hoc Bookings</w:t>
      </w:r>
    </w:p>
    <w:p w14:paraId="0DB0E8D7" w14:textId="77777777" w:rsidR="003D0DB6" w:rsidRPr="00BF5313" w:rsidRDefault="00CE442F" w:rsidP="005C7E9D">
      <w:pPr>
        <w:pStyle w:val="ListParagraph"/>
        <w:numPr>
          <w:ilvl w:val="0"/>
          <w:numId w:val="18"/>
        </w:numPr>
        <w:spacing w:after="0" w:line="360" w:lineRule="auto"/>
        <w:rPr>
          <w:color w:val="000000" w:themeColor="text1"/>
          <w:sz w:val="18"/>
          <w:szCs w:val="18"/>
        </w:rPr>
      </w:pPr>
      <w:r w:rsidRPr="00BF5313">
        <w:rPr>
          <w:color w:val="000000" w:themeColor="text1"/>
          <w:sz w:val="18"/>
          <w:szCs w:val="18"/>
        </w:rPr>
        <w:t xml:space="preserve">Extra sessions can be booked and charged appropriately on an ad hoc basis, subject to availability. </w:t>
      </w:r>
      <w:r w:rsidRPr="00BF5313">
        <w:rPr>
          <w:rFonts w:eastAsia="Cambria"/>
          <w:color w:val="000000" w:themeColor="text1"/>
          <w:sz w:val="18"/>
          <w:szCs w:val="18"/>
        </w:rPr>
        <w:t xml:space="preserve"> </w:t>
      </w:r>
    </w:p>
    <w:p w14:paraId="0DB0E8D8" w14:textId="58889ACF" w:rsidR="003D0DB6" w:rsidRPr="00BF5313" w:rsidRDefault="00CE442F" w:rsidP="005C7E9D">
      <w:pPr>
        <w:pStyle w:val="ListParagraph"/>
        <w:numPr>
          <w:ilvl w:val="0"/>
          <w:numId w:val="18"/>
        </w:numPr>
        <w:spacing w:after="0" w:line="360" w:lineRule="auto"/>
        <w:rPr>
          <w:color w:val="000000" w:themeColor="text1"/>
          <w:sz w:val="18"/>
          <w:szCs w:val="18"/>
        </w:rPr>
      </w:pPr>
      <w:r w:rsidRPr="00BF5313">
        <w:rPr>
          <w:color w:val="000000" w:themeColor="text1"/>
          <w:sz w:val="18"/>
          <w:szCs w:val="18"/>
        </w:rPr>
        <w:t xml:space="preserve">Parents are able to request additional sessions via email </w:t>
      </w:r>
      <w:r w:rsidR="00B64D91" w:rsidRPr="00BF5313">
        <w:rPr>
          <w:color w:val="000000" w:themeColor="text1"/>
          <w:sz w:val="18"/>
          <w:szCs w:val="18"/>
        </w:rPr>
        <w:t xml:space="preserve">or </w:t>
      </w:r>
      <w:proofErr w:type="spellStart"/>
      <w:r w:rsidR="00B64D91" w:rsidRPr="00BF5313">
        <w:rPr>
          <w:color w:val="000000" w:themeColor="text1"/>
          <w:sz w:val="18"/>
          <w:szCs w:val="18"/>
        </w:rPr>
        <w:t>Famly</w:t>
      </w:r>
      <w:proofErr w:type="spellEnd"/>
      <w:r w:rsidRPr="00BF5313">
        <w:rPr>
          <w:color w:val="000000" w:themeColor="text1"/>
          <w:sz w:val="18"/>
          <w:szCs w:val="18"/>
        </w:rPr>
        <w:t xml:space="preserve">. No extra hours can be confirmed over the phone or verbally. </w:t>
      </w:r>
      <w:r w:rsidRPr="00BF5313">
        <w:rPr>
          <w:rFonts w:eastAsia="Cambria"/>
          <w:color w:val="000000" w:themeColor="text1"/>
          <w:sz w:val="18"/>
          <w:szCs w:val="18"/>
        </w:rPr>
        <w:t xml:space="preserve"> </w:t>
      </w:r>
    </w:p>
    <w:p w14:paraId="0DB0E8D9" w14:textId="365E93B1" w:rsidR="003D0DB6" w:rsidRPr="00BF5313" w:rsidRDefault="00CE442F" w:rsidP="005C7E9D">
      <w:pPr>
        <w:pStyle w:val="ListParagraph"/>
        <w:numPr>
          <w:ilvl w:val="0"/>
          <w:numId w:val="18"/>
        </w:numPr>
        <w:spacing w:after="0" w:line="360" w:lineRule="auto"/>
        <w:rPr>
          <w:color w:val="000000" w:themeColor="text1"/>
          <w:sz w:val="18"/>
          <w:szCs w:val="18"/>
        </w:rPr>
      </w:pPr>
      <w:r w:rsidRPr="00BF5313">
        <w:rPr>
          <w:color w:val="000000" w:themeColor="text1"/>
          <w:sz w:val="18"/>
          <w:szCs w:val="18"/>
        </w:rPr>
        <w:t>Parents are asked to email the office and we will get back to</w:t>
      </w:r>
      <w:r w:rsidR="00D019F6" w:rsidRPr="00BF5313">
        <w:rPr>
          <w:color w:val="000000" w:themeColor="text1"/>
          <w:sz w:val="18"/>
          <w:szCs w:val="18"/>
        </w:rPr>
        <w:t xml:space="preserve"> you to</w:t>
      </w:r>
      <w:r w:rsidRPr="00BF5313">
        <w:rPr>
          <w:color w:val="000000" w:themeColor="text1"/>
          <w:sz w:val="18"/>
          <w:szCs w:val="18"/>
        </w:rPr>
        <w:t xml:space="preserve"> confirm the booking as soon as reasonably practical. </w:t>
      </w:r>
      <w:r w:rsidRPr="00BF5313">
        <w:rPr>
          <w:rFonts w:eastAsia="Cambria"/>
          <w:color w:val="000000" w:themeColor="text1"/>
          <w:sz w:val="18"/>
          <w:szCs w:val="18"/>
        </w:rPr>
        <w:t xml:space="preserve"> </w:t>
      </w:r>
    </w:p>
    <w:p w14:paraId="0DB0E8DA" w14:textId="77777777" w:rsidR="003D0DB6" w:rsidRPr="00BF5313" w:rsidRDefault="00CE442F" w:rsidP="005C7E9D">
      <w:pPr>
        <w:pStyle w:val="ListParagraph"/>
        <w:numPr>
          <w:ilvl w:val="0"/>
          <w:numId w:val="18"/>
        </w:numPr>
        <w:spacing w:after="0" w:line="360" w:lineRule="auto"/>
        <w:rPr>
          <w:color w:val="000000" w:themeColor="text1"/>
          <w:sz w:val="18"/>
          <w:szCs w:val="18"/>
        </w:rPr>
      </w:pPr>
      <w:r w:rsidRPr="00BF5313">
        <w:rPr>
          <w:color w:val="000000" w:themeColor="text1"/>
          <w:sz w:val="18"/>
          <w:szCs w:val="18"/>
        </w:rPr>
        <w:t xml:space="preserve">Once an ad hoc session is booked this cannot be cancelled, and during times of absence the full fee will apply. </w:t>
      </w:r>
      <w:r w:rsidRPr="00BF5313">
        <w:rPr>
          <w:rFonts w:eastAsia="Cambria"/>
          <w:color w:val="000000" w:themeColor="text1"/>
          <w:sz w:val="18"/>
          <w:szCs w:val="18"/>
        </w:rPr>
        <w:t xml:space="preserve"> </w:t>
      </w:r>
    </w:p>
    <w:p w14:paraId="0DB0E8DB" w14:textId="6699EA52" w:rsidR="003D0DB6" w:rsidRPr="00BF5313" w:rsidRDefault="00CE442F" w:rsidP="005C7E9D">
      <w:pPr>
        <w:pStyle w:val="ListParagraph"/>
        <w:numPr>
          <w:ilvl w:val="0"/>
          <w:numId w:val="18"/>
        </w:numPr>
        <w:spacing w:after="256" w:line="360" w:lineRule="auto"/>
        <w:rPr>
          <w:color w:val="000000" w:themeColor="text1"/>
          <w:sz w:val="18"/>
          <w:szCs w:val="18"/>
        </w:rPr>
      </w:pPr>
      <w:r w:rsidRPr="00BF5313">
        <w:rPr>
          <w:color w:val="000000" w:themeColor="text1"/>
          <w:sz w:val="18"/>
          <w:szCs w:val="18"/>
        </w:rPr>
        <w:t>Parents who use ad hoc bookings regularly will occur a weekly administration charge of £2</w:t>
      </w:r>
      <w:r w:rsidR="00240AFC" w:rsidRPr="00BF5313">
        <w:rPr>
          <w:color w:val="000000" w:themeColor="text1"/>
          <w:sz w:val="18"/>
          <w:szCs w:val="18"/>
        </w:rPr>
        <w:t>.</w:t>
      </w:r>
      <w:r w:rsidRPr="00BF5313">
        <w:rPr>
          <w:color w:val="000000" w:themeColor="text1"/>
          <w:sz w:val="18"/>
          <w:szCs w:val="18"/>
        </w:rPr>
        <w:t xml:space="preserve">50, unless parents are using ad hoc bookings on a short term basis whilst waiting for a full term contract space to become available. </w:t>
      </w:r>
      <w:r w:rsidRPr="00BF5313">
        <w:rPr>
          <w:rFonts w:eastAsia="Cambria"/>
          <w:color w:val="000000" w:themeColor="text1"/>
          <w:sz w:val="18"/>
          <w:szCs w:val="18"/>
        </w:rPr>
        <w:t xml:space="preserve"> </w:t>
      </w:r>
    </w:p>
    <w:p w14:paraId="6EAB7B1C" w14:textId="4B533738" w:rsidR="000962B6" w:rsidRPr="00BF5313" w:rsidRDefault="00EF77B4" w:rsidP="005C7E9D">
      <w:pPr>
        <w:pStyle w:val="ListParagraph"/>
        <w:numPr>
          <w:ilvl w:val="0"/>
          <w:numId w:val="18"/>
        </w:numPr>
        <w:spacing w:after="256" w:line="360" w:lineRule="auto"/>
        <w:rPr>
          <w:color w:val="000000" w:themeColor="text1"/>
          <w:sz w:val="18"/>
          <w:szCs w:val="18"/>
        </w:rPr>
      </w:pPr>
      <w:r w:rsidRPr="00BF5313">
        <w:rPr>
          <w:rFonts w:eastAsia="Cambria"/>
          <w:color w:val="000000" w:themeColor="text1"/>
          <w:sz w:val="18"/>
          <w:szCs w:val="18"/>
        </w:rPr>
        <w:t>We reserve the right to limit ad-hoc bookings to be within one month</w:t>
      </w:r>
      <w:r w:rsidR="00E809B9" w:rsidRPr="00BF5313">
        <w:rPr>
          <w:rFonts w:eastAsia="Cambria"/>
          <w:color w:val="000000" w:themeColor="text1"/>
          <w:sz w:val="18"/>
          <w:szCs w:val="18"/>
        </w:rPr>
        <w:t>.</w:t>
      </w:r>
    </w:p>
    <w:p w14:paraId="0DB0E8DC" w14:textId="60E50031" w:rsidR="003D0DB6" w:rsidRPr="00BF5313" w:rsidRDefault="00CE442F" w:rsidP="005C7E9D">
      <w:pPr>
        <w:spacing w:after="253" w:line="360" w:lineRule="auto"/>
        <w:rPr>
          <w:color w:val="000000" w:themeColor="text1"/>
          <w:sz w:val="18"/>
          <w:szCs w:val="18"/>
        </w:rPr>
      </w:pPr>
      <w:r w:rsidRPr="00BF5313">
        <w:rPr>
          <w:b/>
          <w:color w:val="000000" w:themeColor="text1"/>
          <w:sz w:val="18"/>
          <w:szCs w:val="18"/>
        </w:rPr>
        <w:t>Operating hours</w:t>
      </w:r>
    </w:p>
    <w:p w14:paraId="0DB0E8DD" w14:textId="0BA218D9" w:rsidR="003D0DB6" w:rsidRPr="00BF5313" w:rsidRDefault="00CE442F" w:rsidP="005C7E9D">
      <w:pPr>
        <w:pStyle w:val="ListParagraph"/>
        <w:numPr>
          <w:ilvl w:val="0"/>
          <w:numId w:val="19"/>
        </w:numPr>
        <w:spacing w:after="68" w:line="360" w:lineRule="auto"/>
        <w:rPr>
          <w:color w:val="000000" w:themeColor="text1"/>
          <w:sz w:val="18"/>
          <w:szCs w:val="18"/>
        </w:rPr>
      </w:pPr>
      <w:r w:rsidRPr="00BF5313">
        <w:rPr>
          <w:color w:val="000000" w:themeColor="text1"/>
          <w:sz w:val="18"/>
          <w:szCs w:val="18"/>
        </w:rPr>
        <w:t>Nursery opening hours are 8:00am – 5:45pm</w:t>
      </w:r>
      <w:r w:rsidRPr="00BF5313">
        <w:rPr>
          <w:rFonts w:eastAsia="Cambria"/>
          <w:color w:val="000000" w:themeColor="text1"/>
          <w:sz w:val="18"/>
          <w:szCs w:val="18"/>
        </w:rPr>
        <w:t xml:space="preserve"> </w:t>
      </w:r>
      <w:r w:rsidR="002626E4" w:rsidRPr="00BF5313">
        <w:rPr>
          <w:rFonts w:eastAsia="Cambria"/>
          <w:color w:val="000000" w:themeColor="text1"/>
          <w:sz w:val="18"/>
          <w:szCs w:val="18"/>
        </w:rPr>
        <w:t>Mon</w:t>
      </w:r>
      <w:r w:rsidR="007F5574" w:rsidRPr="00BF5313">
        <w:rPr>
          <w:rFonts w:eastAsia="Cambria"/>
          <w:color w:val="000000" w:themeColor="text1"/>
          <w:sz w:val="18"/>
          <w:szCs w:val="18"/>
        </w:rPr>
        <w:t>day – Thursday and 8:00am – 1pm on Friday.</w:t>
      </w:r>
    </w:p>
    <w:p w14:paraId="0DB0E8DE" w14:textId="3EB8E2DA" w:rsidR="003D0DB6" w:rsidRPr="00BF5313" w:rsidRDefault="00CE442F" w:rsidP="005C7E9D">
      <w:pPr>
        <w:pStyle w:val="ListParagraph"/>
        <w:numPr>
          <w:ilvl w:val="0"/>
          <w:numId w:val="19"/>
        </w:numPr>
        <w:spacing w:line="360" w:lineRule="auto"/>
        <w:rPr>
          <w:color w:val="000000" w:themeColor="text1"/>
          <w:sz w:val="18"/>
          <w:szCs w:val="18"/>
        </w:rPr>
      </w:pPr>
      <w:r w:rsidRPr="00BF5313">
        <w:rPr>
          <w:color w:val="000000" w:themeColor="text1"/>
          <w:sz w:val="18"/>
          <w:szCs w:val="18"/>
        </w:rPr>
        <w:t xml:space="preserve">Late collections will incur a late collection charge </w:t>
      </w:r>
      <w:r w:rsidR="000308AC" w:rsidRPr="00BF5313">
        <w:rPr>
          <w:color w:val="000000" w:themeColor="text1"/>
          <w:sz w:val="18"/>
          <w:szCs w:val="18"/>
        </w:rPr>
        <w:t xml:space="preserve">of </w:t>
      </w:r>
      <w:r w:rsidR="00E2675F" w:rsidRPr="00BF5313">
        <w:rPr>
          <w:color w:val="000000" w:themeColor="text1"/>
          <w:sz w:val="18"/>
          <w:szCs w:val="18"/>
        </w:rPr>
        <w:t>£</w:t>
      </w:r>
      <w:r w:rsidR="000308AC" w:rsidRPr="00BF5313">
        <w:rPr>
          <w:color w:val="000000" w:themeColor="text1"/>
          <w:sz w:val="18"/>
          <w:szCs w:val="18"/>
        </w:rPr>
        <w:t>7.50</w:t>
      </w:r>
      <w:r w:rsidR="00E2675F" w:rsidRPr="00BF5313">
        <w:rPr>
          <w:color w:val="000000" w:themeColor="text1"/>
          <w:sz w:val="18"/>
          <w:szCs w:val="18"/>
        </w:rPr>
        <w:t xml:space="preserve"> for the first</w:t>
      </w:r>
      <w:r w:rsidRPr="00BF5313">
        <w:rPr>
          <w:color w:val="000000" w:themeColor="text1"/>
          <w:sz w:val="18"/>
          <w:szCs w:val="18"/>
        </w:rPr>
        <w:t xml:space="preserve"> 15 minutes, after 30 minutes an additional £15 charge will be incurred</w:t>
      </w:r>
      <w:r w:rsidR="00BC2518" w:rsidRPr="00BF5313">
        <w:rPr>
          <w:color w:val="000000" w:themeColor="text1"/>
          <w:sz w:val="18"/>
          <w:szCs w:val="18"/>
        </w:rPr>
        <w:t>.</w:t>
      </w:r>
      <w:r w:rsidR="00240AFC" w:rsidRPr="00BF5313">
        <w:rPr>
          <w:color w:val="000000" w:themeColor="text1"/>
          <w:sz w:val="18"/>
          <w:szCs w:val="18"/>
        </w:rPr>
        <w:t xml:space="preserve"> After 1 hour a</w:t>
      </w:r>
      <w:r w:rsidR="00445D0D" w:rsidRPr="00BF5313">
        <w:rPr>
          <w:color w:val="000000" w:themeColor="text1"/>
          <w:sz w:val="18"/>
          <w:szCs w:val="18"/>
        </w:rPr>
        <w:t>n additional</w:t>
      </w:r>
      <w:r w:rsidR="00240AFC" w:rsidRPr="00BF5313">
        <w:rPr>
          <w:color w:val="000000" w:themeColor="text1"/>
          <w:sz w:val="18"/>
          <w:szCs w:val="18"/>
        </w:rPr>
        <w:t xml:space="preserve"> £30 charge will be incurred.</w:t>
      </w:r>
    </w:p>
    <w:p w14:paraId="0DB0E8DF" w14:textId="2A95746A" w:rsidR="003D0DB6" w:rsidRPr="00BF5313" w:rsidRDefault="003E1BA8" w:rsidP="005C7E9D">
      <w:pPr>
        <w:pStyle w:val="ListParagraph"/>
        <w:numPr>
          <w:ilvl w:val="0"/>
          <w:numId w:val="19"/>
        </w:numPr>
        <w:spacing w:line="360" w:lineRule="auto"/>
        <w:rPr>
          <w:color w:val="000000" w:themeColor="text1"/>
          <w:sz w:val="18"/>
          <w:szCs w:val="18"/>
        </w:rPr>
      </w:pPr>
      <w:r w:rsidRPr="00BF5313">
        <w:rPr>
          <w:rFonts w:eastAsia="Cambria"/>
          <w:color w:val="000000" w:themeColor="text1"/>
          <w:sz w:val="18"/>
          <w:szCs w:val="18"/>
        </w:rPr>
        <w:t xml:space="preserve">If after 1 hour late, a child is still uncollected, it is the duty of the nursery staff to contact the local children and young people’s services. Failure to collect your child upon the agreed collection time (no </w:t>
      </w:r>
      <w:r w:rsidRPr="00BF5313">
        <w:rPr>
          <w:rFonts w:eastAsia="Cambria"/>
          <w:color w:val="000000" w:themeColor="text1"/>
          <w:sz w:val="18"/>
          <w:szCs w:val="18"/>
        </w:rPr>
        <w:lastRenderedPageBreak/>
        <w:t>later 5:45pm) will result in the setting following the non-collection policy and procedure and/or contacting other agencies as we feel appropriate. We may also contact the child’s primary carers or emergency contacts. The setting will ensure the safety of all children within their care at all times.</w:t>
      </w:r>
      <w:r w:rsidR="00CE442F" w:rsidRPr="00BF5313">
        <w:rPr>
          <w:rFonts w:eastAsia="Cambria"/>
          <w:color w:val="000000" w:themeColor="text1"/>
          <w:sz w:val="18"/>
          <w:szCs w:val="18"/>
        </w:rPr>
        <w:t xml:space="preserve"> </w:t>
      </w:r>
    </w:p>
    <w:p w14:paraId="0DB0E8F1" w14:textId="36DE500A" w:rsidR="003D0DB6" w:rsidRPr="00BF5313" w:rsidRDefault="000F685C" w:rsidP="005C7E9D">
      <w:pPr>
        <w:pStyle w:val="ListParagraph"/>
        <w:numPr>
          <w:ilvl w:val="0"/>
          <w:numId w:val="19"/>
        </w:numPr>
        <w:spacing w:after="272" w:line="360" w:lineRule="auto"/>
        <w:rPr>
          <w:color w:val="000000" w:themeColor="text1"/>
          <w:sz w:val="18"/>
          <w:szCs w:val="18"/>
        </w:rPr>
      </w:pPr>
      <w:r w:rsidRPr="00BF5313">
        <w:rPr>
          <w:color w:val="000000" w:themeColor="text1"/>
          <w:sz w:val="18"/>
          <w:szCs w:val="18"/>
        </w:rPr>
        <w:t>We require at least one week</w:t>
      </w:r>
      <w:r w:rsidR="003E1BA8" w:rsidRPr="00BF5313">
        <w:rPr>
          <w:color w:val="000000" w:themeColor="text1"/>
          <w:sz w:val="18"/>
          <w:szCs w:val="18"/>
        </w:rPr>
        <w:t>’</w:t>
      </w:r>
      <w:r w:rsidRPr="00BF5313">
        <w:rPr>
          <w:color w:val="000000" w:themeColor="text1"/>
          <w:sz w:val="18"/>
          <w:szCs w:val="18"/>
        </w:rPr>
        <w:t>s written notice for holidays</w:t>
      </w:r>
      <w:r w:rsidR="00E809B9" w:rsidRPr="00BF5313">
        <w:rPr>
          <w:color w:val="000000" w:themeColor="text1"/>
          <w:sz w:val="18"/>
          <w:szCs w:val="18"/>
        </w:rPr>
        <w:t xml:space="preserve"> where possible</w:t>
      </w:r>
      <w:r w:rsidRPr="00BF5313">
        <w:rPr>
          <w:color w:val="000000" w:themeColor="text1"/>
          <w:sz w:val="18"/>
          <w:szCs w:val="18"/>
        </w:rPr>
        <w:t xml:space="preserve"> in order to effectively plan for staff and occupancy</w:t>
      </w:r>
    </w:p>
    <w:p w14:paraId="0DB0E8F2" w14:textId="77777777" w:rsidR="003D0DB6" w:rsidRPr="00BF5313" w:rsidRDefault="00CE442F" w:rsidP="005C7E9D">
      <w:pPr>
        <w:pStyle w:val="Heading1"/>
        <w:spacing w:line="360" w:lineRule="auto"/>
        <w:ind w:right="0"/>
        <w:rPr>
          <w:color w:val="000000" w:themeColor="text1"/>
          <w:sz w:val="18"/>
          <w:szCs w:val="18"/>
        </w:rPr>
      </w:pPr>
      <w:r w:rsidRPr="00BF5313">
        <w:rPr>
          <w:color w:val="000000" w:themeColor="text1"/>
          <w:sz w:val="18"/>
          <w:szCs w:val="18"/>
        </w:rPr>
        <w:t xml:space="preserve">Health and medical matters </w:t>
      </w:r>
      <w:r w:rsidRPr="00BF5313">
        <w:rPr>
          <w:rFonts w:eastAsia="Cambria"/>
          <w:b w:val="0"/>
          <w:color w:val="000000" w:themeColor="text1"/>
          <w:sz w:val="18"/>
          <w:szCs w:val="18"/>
        </w:rPr>
        <w:t xml:space="preserve"> </w:t>
      </w:r>
    </w:p>
    <w:p w14:paraId="0DB0E8F4" w14:textId="23714122" w:rsidR="003D0DB6" w:rsidRPr="00BF5313" w:rsidRDefault="00CE442F" w:rsidP="005C7E9D">
      <w:pPr>
        <w:pStyle w:val="ListParagraph"/>
        <w:numPr>
          <w:ilvl w:val="0"/>
          <w:numId w:val="20"/>
        </w:numPr>
        <w:spacing w:line="360" w:lineRule="auto"/>
        <w:rPr>
          <w:color w:val="000000" w:themeColor="text1"/>
          <w:sz w:val="18"/>
          <w:szCs w:val="18"/>
        </w:rPr>
      </w:pPr>
      <w:r w:rsidRPr="00BF5313">
        <w:rPr>
          <w:color w:val="000000" w:themeColor="text1"/>
          <w:sz w:val="18"/>
          <w:szCs w:val="18"/>
        </w:rPr>
        <w:t xml:space="preserve">The Nursery should be informed </w:t>
      </w:r>
      <w:r w:rsidR="003E1BA8" w:rsidRPr="00BF5313">
        <w:rPr>
          <w:color w:val="000000" w:themeColor="text1"/>
          <w:sz w:val="18"/>
          <w:szCs w:val="18"/>
        </w:rPr>
        <w:t>via email</w:t>
      </w:r>
      <w:r w:rsidR="007822F7" w:rsidRPr="00BF5313">
        <w:rPr>
          <w:color w:val="000000" w:themeColor="text1"/>
          <w:sz w:val="18"/>
          <w:szCs w:val="18"/>
        </w:rPr>
        <w:t xml:space="preserve"> or on </w:t>
      </w:r>
      <w:proofErr w:type="spellStart"/>
      <w:r w:rsidR="007822F7" w:rsidRPr="00BF5313">
        <w:rPr>
          <w:color w:val="000000" w:themeColor="text1"/>
          <w:sz w:val="18"/>
          <w:szCs w:val="18"/>
        </w:rPr>
        <w:t>Famly</w:t>
      </w:r>
      <w:proofErr w:type="spellEnd"/>
      <w:r w:rsidR="003E1BA8" w:rsidRPr="00BF5313">
        <w:rPr>
          <w:color w:val="000000" w:themeColor="text1"/>
          <w:sz w:val="18"/>
          <w:szCs w:val="18"/>
        </w:rPr>
        <w:t xml:space="preserve"> </w:t>
      </w:r>
      <w:r w:rsidRPr="00BF5313">
        <w:rPr>
          <w:color w:val="000000" w:themeColor="text1"/>
          <w:sz w:val="18"/>
          <w:szCs w:val="18"/>
        </w:rPr>
        <w:t xml:space="preserve">of all child non-attendance as soon as </w:t>
      </w:r>
      <w:r w:rsidR="007971E8" w:rsidRPr="00BF5313">
        <w:rPr>
          <w:color w:val="000000" w:themeColor="text1"/>
          <w:sz w:val="18"/>
          <w:szCs w:val="18"/>
        </w:rPr>
        <w:t>possible and ideally before 8am or at least 1 hour before the child’s booked session. D</w:t>
      </w:r>
      <w:r w:rsidRPr="00BF5313">
        <w:rPr>
          <w:color w:val="000000" w:themeColor="text1"/>
          <w:sz w:val="18"/>
          <w:szCs w:val="18"/>
        </w:rPr>
        <w:t xml:space="preserve">etails of any sickness must be provided so we can take the necessary action if required. </w:t>
      </w:r>
      <w:r w:rsidR="00E40C9F" w:rsidRPr="00BF5313">
        <w:rPr>
          <w:color w:val="000000" w:themeColor="text1"/>
          <w:sz w:val="18"/>
          <w:szCs w:val="18"/>
        </w:rPr>
        <w:t>We reserve the right not to admit children who we deem unwell or unfit to attend, in line with our policy and procedure.</w:t>
      </w:r>
    </w:p>
    <w:p w14:paraId="0DB0E8F5" w14:textId="6946D392" w:rsidR="003D0DB6" w:rsidRPr="00BF5313" w:rsidRDefault="00CE442F" w:rsidP="005C7E9D">
      <w:pPr>
        <w:pStyle w:val="ListParagraph"/>
        <w:numPr>
          <w:ilvl w:val="0"/>
          <w:numId w:val="20"/>
        </w:numPr>
        <w:spacing w:line="360" w:lineRule="auto"/>
        <w:rPr>
          <w:color w:val="000000" w:themeColor="text1"/>
          <w:sz w:val="18"/>
          <w:szCs w:val="18"/>
        </w:rPr>
      </w:pPr>
      <w:r w:rsidRPr="00BF5313">
        <w:rPr>
          <w:color w:val="000000" w:themeColor="text1"/>
          <w:sz w:val="18"/>
          <w:szCs w:val="18"/>
        </w:rPr>
        <w:t>The Nursery has a strict illness and exclusion policy, to protect the health and welfare of our children, staff and visitors, the policy will be provided and must be adhered to</w:t>
      </w:r>
      <w:r w:rsidR="00BA4B21" w:rsidRPr="00BF5313">
        <w:rPr>
          <w:color w:val="000000" w:themeColor="text1"/>
          <w:sz w:val="18"/>
          <w:szCs w:val="18"/>
        </w:rPr>
        <w:t xml:space="preserve"> which can usually be fo</w:t>
      </w:r>
      <w:r w:rsidR="002A447C" w:rsidRPr="00BF5313">
        <w:rPr>
          <w:color w:val="000000" w:themeColor="text1"/>
          <w:sz w:val="18"/>
          <w:szCs w:val="18"/>
        </w:rPr>
        <w:t>und on our website.</w:t>
      </w:r>
    </w:p>
    <w:p w14:paraId="0DB0E8F6" w14:textId="44A7C678" w:rsidR="003D0DB6" w:rsidRPr="00BF5313" w:rsidRDefault="00CE442F" w:rsidP="005C7E9D">
      <w:pPr>
        <w:pStyle w:val="ListParagraph"/>
        <w:numPr>
          <w:ilvl w:val="0"/>
          <w:numId w:val="20"/>
        </w:numPr>
        <w:spacing w:line="360" w:lineRule="auto"/>
        <w:rPr>
          <w:color w:val="000000" w:themeColor="text1"/>
          <w:sz w:val="18"/>
          <w:szCs w:val="18"/>
        </w:rPr>
      </w:pPr>
      <w:r w:rsidRPr="00BF5313">
        <w:rPr>
          <w:color w:val="000000" w:themeColor="text1"/>
          <w:sz w:val="18"/>
          <w:szCs w:val="18"/>
        </w:rPr>
        <w:t xml:space="preserve">The nursery </w:t>
      </w:r>
      <w:r w:rsidR="002A447C" w:rsidRPr="00BF5313">
        <w:rPr>
          <w:color w:val="000000" w:themeColor="text1"/>
          <w:sz w:val="18"/>
          <w:szCs w:val="18"/>
        </w:rPr>
        <w:t>may</w:t>
      </w:r>
      <w:r w:rsidRPr="00BF5313">
        <w:rPr>
          <w:color w:val="000000" w:themeColor="text1"/>
          <w:sz w:val="18"/>
          <w:szCs w:val="18"/>
        </w:rPr>
        <w:t xml:space="preserve"> administer medicine to a child </w:t>
      </w:r>
      <w:r w:rsidR="002A447C" w:rsidRPr="00BF5313">
        <w:rPr>
          <w:color w:val="000000" w:themeColor="text1"/>
          <w:sz w:val="18"/>
          <w:szCs w:val="18"/>
        </w:rPr>
        <w:t xml:space="preserve">with parent’s consent </w:t>
      </w:r>
      <w:r w:rsidRPr="00BF5313">
        <w:rPr>
          <w:color w:val="000000" w:themeColor="text1"/>
          <w:sz w:val="18"/>
          <w:szCs w:val="18"/>
        </w:rPr>
        <w:t>unless it is an emergency that warrants Calpol</w:t>
      </w:r>
      <w:r w:rsidR="00E40C9F" w:rsidRPr="00BF5313">
        <w:rPr>
          <w:color w:val="000000" w:themeColor="text1"/>
          <w:sz w:val="18"/>
          <w:szCs w:val="18"/>
        </w:rPr>
        <w:t xml:space="preserve"> (where a prior consent form has been completed)</w:t>
      </w:r>
      <w:r w:rsidRPr="00BF5313">
        <w:rPr>
          <w:color w:val="000000" w:themeColor="text1"/>
          <w:sz w:val="18"/>
          <w:szCs w:val="18"/>
        </w:rPr>
        <w:t xml:space="preserve"> or has been prescribed by a doctor. </w:t>
      </w:r>
      <w:r w:rsidRPr="00BF5313">
        <w:rPr>
          <w:rFonts w:eastAsia="Cambria"/>
          <w:color w:val="000000" w:themeColor="text1"/>
          <w:sz w:val="18"/>
          <w:szCs w:val="18"/>
        </w:rPr>
        <w:t xml:space="preserve"> </w:t>
      </w:r>
    </w:p>
    <w:p w14:paraId="00B77368" w14:textId="77777777" w:rsidR="005C7E9D" w:rsidRPr="00BF5313" w:rsidRDefault="00CE442F" w:rsidP="005C7E9D">
      <w:pPr>
        <w:pStyle w:val="ListParagraph"/>
        <w:numPr>
          <w:ilvl w:val="0"/>
          <w:numId w:val="20"/>
        </w:numPr>
        <w:spacing w:after="90" w:line="360" w:lineRule="auto"/>
        <w:rPr>
          <w:color w:val="000000" w:themeColor="text1"/>
          <w:sz w:val="18"/>
          <w:szCs w:val="18"/>
        </w:rPr>
      </w:pPr>
      <w:r w:rsidRPr="00BF5313">
        <w:rPr>
          <w:color w:val="000000" w:themeColor="text1"/>
          <w:sz w:val="18"/>
          <w:szCs w:val="18"/>
        </w:rPr>
        <w:t xml:space="preserve">Should the child be on prescribed medication, it is the responsibility of the parent or carer to notify the manager or key person and to sign the necessary form of consent. </w:t>
      </w:r>
      <w:r w:rsidRPr="00BF5313">
        <w:rPr>
          <w:rFonts w:eastAsia="Cambria"/>
          <w:color w:val="000000" w:themeColor="text1"/>
          <w:sz w:val="18"/>
          <w:szCs w:val="18"/>
        </w:rPr>
        <w:t xml:space="preserve"> </w:t>
      </w:r>
    </w:p>
    <w:p w14:paraId="0B4AAB1F" w14:textId="1270AF1A" w:rsidR="005C7E9D" w:rsidRPr="00BF5313" w:rsidRDefault="00CE442F" w:rsidP="005C7E9D">
      <w:pPr>
        <w:pStyle w:val="ListParagraph"/>
        <w:numPr>
          <w:ilvl w:val="0"/>
          <w:numId w:val="20"/>
        </w:numPr>
        <w:spacing w:after="90" w:line="360" w:lineRule="auto"/>
        <w:rPr>
          <w:color w:val="000000" w:themeColor="text1"/>
          <w:sz w:val="18"/>
          <w:szCs w:val="18"/>
        </w:rPr>
      </w:pPr>
      <w:r w:rsidRPr="00BF5313">
        <w:rPr>
          <w:color w:val="000000" w:themeColor="text1"/>
          <w:sz w:val="18"/>
          <w:szCs w:val="18"/>
        </w:rPr>
        <w:t xml:space="preserve">Under no circumstances should medication be left in a child’s bag on their peg – it must be handed to a member of staff on arrival. </w:t>
      </w:r>
      <w:r w:rsidRPr="00BF5313">
        <w:rPr>
          <w:rFonts w:eastAsia="Cambria"/>
          <w:color w:val="000000" w:themeColor="text1"/>
          <w:sz w:val="18"/>
          <w:szCs w:val="18"/>
        </w:rPr>
        <w:t xml:space="preserve"> </w:t>
      </w:r>
    </w:p>
    <w:p w14:paraId="6479D663" w14:textId="293A6A93" w:rsidR="007971E8" w:rsidRPr="00BF5313" w:rsidRDefault="007971E8" w:rsidP="005C7E9D">
      <w:pPr>
        <w:pStyle w:val="ListParagraph"/>
        <w:numPr>
          <w:ilvl w:val="0"/>
          <w:numId w:val="20"/>
        </w:numPr>
        <w:spacing w:after="90" w:line="360" w:lineRule="auto"/>
        <w:rPr>
          <w:color w:val="000000" w:themeColor="text1"/>
          <w:sz w:val="18"/>
          <w:szCs w:val="18"/>
        </w:rPr>
      </w:pPr>
      <w:r w:rsidRPr="00BF5313">
        <w:rPr>
          <w:color w:val="000000" w:themeColor="text1"/>
          <w:sz w:val="18"/>
          <w:szCs w:val="18"/>
        </w:rPr>
        <w:t xml:space="preserve">Children must </w:t>
      </w:r>
      <w:r w:rsidR="00E40C9F" w:rsidRPr="00BF5313">
        <w:rPr>
          <w:color w:val="000000" w:themeColor="text1"/>
          <w:sz w:val="18"/>
          <w:szCs w:val="18"/>
        </w:rPr>
        <w:t xml:space="preserve">not </w:t>
      </w:r>
      <w:r w:rsidRPr="00BF5313">
        <w:rPr>
          <w:color w:val="000000" w:themeColor="text1"/>
          <w:sz w:val="18"/>
          <w:szCs w:val="18"/>
        </w:rPr>
        <w:t>attend nursery if they are suffering from sickness, vomiting, diarrhoea, an infectious illness or have any non-specific rashes until they are symptom free or cleared to return to Nursery by a doctor</w:t>
      </w:r>
      <w:r w:rsidR="007B36EF" w:rsidRPr="00BF5313">
        <w:rPr>
          <w:color w:val="000000" w:themeColor="text1"/>
          <w:sz w:val="18"/>
          <w:szCs w:val="18"/>
        </w:rPr>
        <w:t>.</w:t>
      </w:r>
    </w:p>
    <w:p w14:paraId="707F7B3C" w14:textId="09EC1886" w:rsidR="007971E8" w:rsidRPr="00BF5313" w:rsidRDefault="007971E8" w:rsidP="005C7E9D">
      <w:pPr>
        <w:pStyle w:val="ListParagraph"/>
        <w:numPr>
          <w:ilvl w:val="0"/>
          <w:numId w:val="20"/>
        </w:numPr>
        <w:spacing w:after="90" w:line="360" w:lineRule="auto"/>
        <w:rPr>
          <w:color w:val="000000" w:themeColor="text1"/>
          <w:sz w:val="18"/>
          <w:szCs w:val="18"/>
        </w:rPr>
      </w:pPr>
      <w:r w:rsidRPr="00BF5313">
        <w:rPr>
          <w:color w:val="000000" w:themeColor="text1"/>
          <w:sz w:val="18"/>
          <w:szCs w:val="18"/>
        </w:rPr>
        <w:t>In the event of your child becoming injured or ill whilst at Nursery, we may administer first aid, arrange for your child to obtain medical assistance or request and early collection. If we are unable to reach you then we will call an authorised contact as the Nursery deems appropriate. All information will be recorded in the accident/sickness folder</w:t>
      </w:r>
      <w:r w:rsidR="00872BC9" w:rsidRPr="00BF5313">
        <w:rPr>
          <w:color w:val="000000" w:themeColor="text1"/>
          <w:sz w:val="18"/>
          <w:szCs w:val="18"/>
        </w:rPr>
        <w:t xml:space="preserve"> or on our nursery app</w:t>
      </w:r>
      <w:r w:rsidRPr="00BF5313">
        <w:rPr>
          <w:color w:val="000000" w:themeColor="text1"/>
          <w:sz w:val="18"/>
          <w:szCs w:val="18"/>
        </w:rPr>
        <w:t>.</w:t>
      </w:r>
      <w:r w:rsidR="00140A44" w:rsidRPr="00BF5313">
        <w:rPr>
          <w:color w:val="000000" w:themeColor="text1"/>
          <w:sz w:val="18"/>
          <w:szCs w:val="18"/>
        </w:rPr>
        <w:t xml:space="preserve"> We reserve the right to ask parents to collect their child as soon as possible should there be any medical concerns.</w:t>
      </w:r>
    </w:p>
    <w:p w14:paraId="0A9DFFA1" w14:textId="2C2258FB" w:rsidR="007D4AA9" w:rsidRPr="00BF5313" w:rsidRDefault="007D4AA9" w:rsidP="005C7E9D">
      <w:pPr>
        <w:pStyle w:val="ListParagraph"/>
        <w:numPr>
          <w:ilvl w:val="0"/>
          <w:numId w:val="20"/>
        </w:numPr>
        <w:spacing w:after="90" w:line="360" w:lineRule="auto"/>
        <w:rPr>
          <w:color w:val="000000" w:themeColor="text1"/>
          <w:sz w:val="18"/>
          <w:szCs w:val="18"/>
        </w:rPr>
      </w:pPr>
      <w:r w:rsidRPr="00BF5313">
        <w:rPr>
          <w:color w:val="000000" w:themeColor="text1"/>
          <w:sz w:val="18"/>
          <w:szCs w:val="18"/>
        </w:rPr>
        <w:t>The nursery requires full and specific detail</w:t>
      </w:r>
      <w:r w:rsidR="00872BC9" w:rsidRPr="00BF5313">
        <w:rPr>
          <w:color w:val="000000" w:themeColor="text1"/>
          <w:sz w:val="18"/>
          <w:szCs w:val="18"/>
        </w:rPr>
        <w:t>s</w:t>
      </w:r>
      <w:r w:rsidRPr="00BF5313">
        <w:rPr>
          <w:color w:val="000000" w:themeColor="text1"/>
          <w:sz w:val="18"/>
          <w:szCs w:val="18"/>
        </w:rPr>
        <w:t xml:space="preserve"> of a child’s allergies or intolerances prior to starting and we may request that a health care form is completed</w:t>
      </w:r>
      <w:r w:rsidR="00872BC9" w:rsidRPr="00BF5313">
        <w:rPr>
          <w:color w:val="000000" w:themeColor="text1"/>
          <w:sz w:val="18"/>
          <w:szCs w:val="18"/>
        </w:rPr>
        <w:t xml:space="preserve"> and that a risk assessment is carried out.</w:t>
      </w:r>
    </w:p>
    <w:p w14:paraId="2733E337" w14:textId="77777777" w:rsidR="005C7E9D" w:rsidRPr="00BF5313" w:rsidRDefault="005C7E9D" w:rsidP="005C7E9D">
      <w:pPr>
        <w:pStyle w:val="ListParagraph"/>
        <w:spacing w:after="90" w:line="360" w:lineRule="auto"/>
        <w:ind w:left="730" w:firstLine="0"/>
        <w:rPr>
          <w:color w:val="000000" w:themeColor="text1"/>
          <w:sz w:val="18"/>
          <w:szCs w:val="18"/>
        </w:rPr>
      </w:pPr>
    </w:p>
    <w:p w14:paraId="0B7E394A" w14:textId="1962E0CF" w:rsidR="004600F2" w:rsidRPr="00BF5313" w:rsidRDefault="004600F2" w:rsidP="004600F2">
      <w:pPr>
        <w:spacing w:after="90" w:line="360" w:lineRule="auto"/>
        <w:rPr>
          <w:b/>
          <w:bCs/>
          <w:color w:val="000000" w:themeColor="text1"/>
          <w:sz w:val="18"/>
          <w:szCs w:val="18"/>
        </w:rPr>
      </w:pPr>
      <w:r w:rsidRPr="00BF5313">
        <w:rPr>
          <w:b/>
          <w:bCs/>
          <w:color w:val="000000" w:themeColor="text1"/>
          <w:sz w:val="18"/>
          <w:szCs w:val="18"/>
        </w:rPr>
        <w:t>Privacy and Data</w:t>
      </w:r>
    </w:p>
    <w:p w14:paraId="4BDC613F" w14:textId="77777777" w:rsidR="004600F2" w:rsidRPr="00BF5313" w:rsidRDefault="004600F2" w:rsidP="004600F2">
      <w:pPr>
        <w:spacing w:after="90" w:line="360" w:lineRule="auto"/>
        <w:rPr>
          <w:b/>
          <w:bCs/>
          <w:color w:val="000000" w:themeColor="text1"/>
          <w:sz w:val="18"/>
          <w:szCs w:val="18"/>
        </w:rPr>
      </w:pPr>
    </w:p>
    <w:p w14:paraId="2577A3B2" w14:textId="017855F9" w:rsidR="004600F2" w:rsidRPr="00BF5313" w:rsidRDefault="004600F2" w:rsidP="004600F2">
      <w:pPr>
        <w:pStyle w:val="ListParagraph"/>
        <w:numPr>
          <w:ilvl w:val="0"/>
          <w:numId w:val="23"/>
        </w:numPr>
        <w:spacing w:after="90" w:line="360" w:lineRule="auto"/>
        <w:rPr>
          <w:color w:val="000000" w:themeColor="text1"/>
          <w:sz w:val="18"/>
          <w:szCs w:val="18"/>
        </w:rPr>
      </w:pPr>
      <w:r w:rsidRPr="00BF5313">
        <w:rPr>
          <w:color w:val="000000" w:themeColor="text1"/>
          <w:sz w:val="18"/>
          <w:szCs w:val="18"/>
        </w:rPr>
        <w:t>We process personal data including but not limited to sensitive data, such as name; address; telephone contact; date of birth; email addresses; authorised and medical contacts; employment information; gender; physical conditions; disabilities and allergies; dietary requirements; photographs and care; learning</w:t>
      </w:r>
      <w:r w:rsidR="00140A44" w:rsidRPr="00BF5313">
        <w:rPr>
          <w:color w:val="000000" w:themeColor="text1"/>
          <w:sz w:val="18"/>
          <w:szCs w:val="18"/>
        </w:rPr>
        <w:t>,</w:t>
      </w:r>
      <w:r w:rsidRPr="00BF5313">
        <w:rPr>
          <w:color w:val="000000" w:themeColor="text1"/>
          <w:sz w:val="18"/>
          <w:szCs w:val="18"/>
        </w:rPr>
        <w:t xml:space="preserve"> development records</w:t>
      </w:r>
      <w:r w:rsidR="00140A44" w:rsidRPr="00BF5313">
        <w:rPr>
          <w:color w:val="000000" w:themeColor="text1"/>
          <w:sz w:val="18"/>
          <w:szCs w:val="18"/>
        </w:rPr>
        <w:t xml:space="preserve"> and safeguarding records. </w:t>
      </w:r>
    </w:p>
    <w:p w14:paraId="3C8E0A37" w14:textId="114C7DC8" w:rsidR="004600F2" w:rsidRPr="00BF5313" w:rsidRDefault="004600F2" w:rsidP="006751CD">
      <w:pPr>
        <w:pStyle w:val="ListParagraph"/>
        <w:numPr>
          <w:ilvl w:val="0"/>
          <w:numId w:val="23"/>
        </w:numPr>
        <w:spacing w:after="90" w:line="360" w:lineRule="auto"/>
        <w:rPr>
          <w:color w:val="000000" w:themeColor="text1"/>
          <w:sz w:val="18"/>
          <w:szCs w:val="18"/>
        </w:rPr>
      </w:pPr>
      <w:r w:rsidRPr="00BF5313">
        <w:rPr>
          <w:color w:val="000000" w:themeColor="text1"/>
          <w:sz w:val="18"/>
          <w:szCs w:val="18"/>
        </w:rPr>
        <w:t>We will take pictures of the children for observational learning development purposes on a daily basis. These pictures may then be used on our website, display boards, flyers, posters, social media, training or promotional purposes. Parents will be asked for t</w:t>
      </w:r>
      <w:r w:rsidR="006751CD" w:rsidRPr="00BF5313">
        <w:rPr>
          <w:color w:val="000000" w:themeColor="text1"/>
          <w:sz w:val="18"/>
          <w:szCs w:val="18"/>
        </w:rPr>
        <w:t>o agree their</w:t>
      </w:r>
      <w:r w:rsidRPr="00BF5313">
        <w:rPr>
          <w:color w:val="000000" w:themeColor="text1"/>
          <w:sz w:val="18"/>
          <w:szCs w:val="18"/>
        </w:rPr>
        <w:t xml:space="preserve"> consent via our nursery management software however must inform the nursery upon registration if they do</w:t>
      </w:r>
      <w:r w:rsidR="005B42FD" w:rsidRPr="00BF5313">
        <w:rPr>
          <w:color w:val="000000" w:themeColor="text1"/>
          <w:sz w:val="18"/>
          <w:szCs w:val="18"/>
        </w:rPr>
        <w:t xml:space="preserve"> not</w:t>
      </w:r>
      <w:r w:rsidRPr="00BF5313">
        <w:rPr>
          <w:color w:val="000000" w:themeColor="text1"/>
          <w:sz w:val="18"/>
          <w:szCs w:val="18"/>
        </w:rPr>
        <w:t xml:space="preserve"> wish for their children to be included. </w:t>
      </w:r>
    </w:p>
    <w:p w14:paraId="1EB9934D" w14:textId="109A039E" w:rsidR="005B42FD" w:rsidRPr="00BF5313" w:rsidRDefault="005B42FD" w:rsidP="006751CD">
      <w:pPr>
        <w:pStyle w:val="ListParagraph"/>
        <w:numPr>
          <w:ilvl w:val="0"/>
          <w:numId w:val="23"/>
        </w:numPr>
        <w:spacing w:after="90" w:line="360" w:lineRule="auto"/>
        <w:rPr>
          <w:color w:val="000000" w:themeColor="text1"/>
          <w:sz w:val="18"/>
          <w:szCs w:val="18"/>
        </w:rPr>
      </w:pPr>
      <w:r w:rsidRPr="00BF5313">
        <w:rPr>
          <w:color w:val="000000" w:themeColor="text1"/>
          <w:sz w:val="18"/>
          <w:szCs w:val="18"/>
        </w:rPr>
        <w:lastRenderedPageBreak/>
        <w:t xml:space="preserve">We will take photos of the children for observational and learning development purposes on a daily basis and will be shared via our nursery management software only. These photos will not be shared externally but photos of the children may be visible by other parents of the nursery </w:t>
      </w:r>
      <w:proofErr w:type="spellStart"/>
      <w:r w:rsidR="0065560D" w:rsidRPr="00BF5313">
        <w:rPr>
          <w:color w:val="000000" w:themeColor="text1"/>
          <w:sz w:val="18"/>
          <w:szCs w:val="18"/>
        </w:rPr>
        <w:t>e.g</w:t>
      </w:r>
      <w:proofErr w:type="spellEnd"/>
      <w:r w:rsidRPr="00BF5313">
        <w:rPr>
          <w:color w:val="000000" w:themeColor="text1"/>
          <w:sz w:val="18"/>
          <w:szCs w:val="18"/>
        </w:rPr>
        <w:t xml:space="preserve"> in group activity photos. Parents should inform the nursery upon registration if they prefer for their child not to be included in these photos at all.</w:t>
      </w:r>
      <w:r w:rsidR="002D27AD" w:rsidRPr="00BF5313">
        <w:rPr>
          <w:color w:val="000000" w:themeColor="text1"/>
          <w:sz w:val="18"/>
          <w:szCs w:val="18"/>
        </w:rPr>
        <w:t xml:space="preserve"> Some photos may be printed and placed in the child’s ‘moments of wonder’ book which remains in the nursery building.</w:t>
      </w:r>
    </w:p>
    <w:p w14:paraId="4733A2CC" w14:textId="77777777" w:rsidR="006751CD" w:rsidRPr="00BF5313" w:rsidRDefault="006751CD" w:rsidP="006751CD">
      <w:pPr>
        <w:pStyle w:val="ListParagraph"/>
        <w:spacing w:after="90" w:line="360" w:lineRule="auto"/>
        <w:ind w:firstLine="0"/>
        <w:rPr>
          <w:color w:val="000000" w:themeColor="text1"/>
          <w:sz w:val="18"/>
          <w:szCs w:val="18"/>
        </w:rPr>
      </w:pPr>
    </w:p>
    <w:p w14:paraId="3870F22C" w14:textId="61797357" w:rsidR="000F685C" w:rsidRPr="00BF5313" w:rsidRDefault="000F685C" w:rsidP="005C7E9D">
      <w:pPr>
        <w:spacing w:after="271" w:line="360" w:lineRule="auto"/>
        <w:rPr>
          <w:b/>
          <w:color w:val="000000" w:themeColor="text1"/>
          <w:sz w:val="18"/>
          <w:szCs w:val="18"/>
        </w:rPr>
      </w:pPr>
      <w:r w:rsidRPr="00BF5313">
        <w:rPr>
          <w:b/>
          <w:color w:val="000000" w:themeColor="text1"/>
          <w:sz w:val="18"/>
          <w:szCs w:val="18"/>
        </w:rPr>
        <w:t>Other</w:t>
      </w:r>
    </w:p>
    <w:p w14:paraId="0DB0E8F9" w14:textId="62036CC7" w:rsidR="003D0DB6" w:rsidRPr="00BF5313" w:rsidRDefault="00CE442F" w:rsidP="005C7E9D">
      <w:pPr>
        <w:pStyle w:val="ListParagraph"/>
        <w:numPr>
          <w:ilvl w:val="0"/>
          <w:numId w:val="21"/>
        </w:numPr>
        <w:spacing w:after="271" w:line="360" w:lineRule="auto"/>
        <w:rPr>
          <w:bCs/>
          <w:color w:val="000000" w:themeColor="text1"/>
          <w:sz w:val="18"/>
          <w:szCs w:val="18"/>
        </w:rPr>
      </w:pPr>
      <w:r w:rsidRPr="00BF5313">
        <w:rPr>
          <w:bCs/>
          <w:color w:val="000000" w:themeColor="text1"/>
          <w:sz w:val="18"/>
          <w:szCs w:val="18"/>
        </w:rPr>
        <w:t>The offer of a place and its acceptance by the parents/carers gives rise to a legally binding contract on the basis of these terms and conditions.</w:t>
      </w:r>
      <w:r w:rsidRPr="00BF5313">
        <w:rPr>
          <w:rFonts w:eastAsia="Times New Roman"/>
          <w:bCs/>
          <w:color w:val="000000" w:themeColor="text1"/>
          <w:sz w:val="18"/>
          <w:szCs w:val="18"/>
        </w:rPr>
        <w:t xml:space="preserve"> </w:t>
      </w:r>
    </w:p>
    <w:p w14:paraId="4D28ACB0" w14:textId="77777777" w:rsidR="000F685C" w:rsidRPr="00BF5313" w:rsidRDefault="000F685C" w:rsidP="005C7E9D">
      <w:pPr>
        <w:pStyle w:val="ListParagraph"/>
        <w:numPr>
          <w:ilvl w:val="0"/>
          <w:numId w:val="21"/>
        </w:numPr>
        <w:spacing w:after="272" w:line="360" w:lineRule="auto"/>
        <w:rPr>
          <w:color w:val="000000" w:themeColor="text1"/>
          <w:sz w:val="18"/>
          <w:szCs w:val="18"/>
        </w:rPr>
      </w:pPr>
      <w:r w:rsidRPr="00BF5313">
        <w:rPr>
          <w:color w:val="000000" w:themeColor="text1"/>
          <w:sz w:val="18"/>
          <w:szCs w:val="18"/>
        </w:rPr>
        <w:t xml:space="preserve">Nothing within these terms affects the parent / carer’s statutory rights. </w:t>
      </w:r>
      <w:r w:rsidRPr="00BF5313">
        <w:rPr>
          <w:rFonts w:eastAsia="Times New Roman"/>
          <w:color w:val="000000" w:themeColor="text1"/>
          <w:sz w:val="18"/>
          <w:szCs w:val="18"/>
        </w:rPr>
        <w:t xml:space="preserve"> </w:t>
      </w:r>
    </w:p>
    <w:p w14:paraId="4CD9F913" w14:textId="77777777" w:rsidR="006751CD" w:rsidRPr="00BF5313" w:rsidRDefault="004600F2" w:rsidP="006751CD">
      <w:pPr>
        <w:pStyle w:val="ListParagraph"/>
        <w:numPr>
          <w:ilvl w:val="0"/>
          <w:numId w:val="21"/>
        </w:numPr>
        <w:spacing w:after="272" w:line="360" w:lineRule="auto"/>
        <w:rPr>
          <w:bCs/>
          <w:color w:val="000000" w:themeColor="text1"/>
          <w:sz w:val="18"/>
          <w:szCs w:val="18"/>
        </w:rPr>
      </w:pPr>
      <w:r w:rsidRPr="00BF5313">
        <w:rPr>
          <w:color w:val="000000" w:themeColor="text1"/>
          <w:sz w:val="18"/>
          <w:szCs w:val="18"/>
        </w:rPr>
        <w:t>The Nursery will hold parents / carers accountable if any staff member leaves or reduces their working hours in order to work for yourself or any establishment related to you. The Recruitment Fee will be 20% of the annual gross market rate salary of an individual with equivalent qualifications and role as the former Nursery staff member</w:t>
      </w:r>
    </w:p>
    <w:p w14:paraId="1E7E7BAB" w14:textId="00E55CE5" w:rsidR="001A1FE8" w:rsidRPr="00BF5313" w:rsidRDefault="001A1FE8" w:rsidP="006751CD">
      <w:pPr>
        <w:pStyle w:val="ListParagraph"/>
        <w:numPr>
          <w:ilvl w:val="0"/>
          <w:numId w:val="21"/>
        </w:numPr>
        <w:spacing w:after="272" w:line="360" w:lineRule="auto"/>
        <w:rPr>
          <w:bCs/>
          <w:color w:val="000000" w:themeColor="text1"/>
          <w:sz w:val="18"/>
          <w:szCs w:val="18"/>
        </w:rPr>
      </w:pPr>
      <w:r w:rsidRPr="00BF5313">
        <w:rPr>
          <w:color w:val="000000" w:themeColor="text1"/>
          <w:sz w:val="18"/>
          <w:szCs w:val="18"/>
        </w:rPr>
        <w:t xml:space="preserve">We operate a robust safeguarding policy which can be found on our website. Our most up to date policies and procedures can found on our website or on request. </w:t>
      </w:r>
    </w:p>
    <w:p w14:paraId="458B9E09" w14:textId="4B8BC473" w:rsidR="001573CF" w:rsidRPr="00BF5313" w:rsidRDefault="001573CF" w:rsidP="001573CF">
      <w:pPr>
        <w:pStyle w:val="ListParagraph"/>
        <w:numPr>
          <w:ilvl w:val="0"/>
          <w:numId w:val="21"/>
        </w:numPr>
        <w:rPr>
          <w:bCs/>
          <w:color w:val="000000" w:themeColor="text1"/>
          <w:sz w:val="18"/>
          <w:szCs w:val="18"/>
        </w:rPr>
      </w:pPr>
      <w:r w:rsidRPr="00BF5313">
        <w:rPr>
          <w:bCs/>
          <w:color w:val="000000" w:themeColor="text1"/>
          <w:sz w:val="18"/>
          <w:szCs w:val="18"/>
        </w:rPr>
        <w:t xml:space="preserve">We reserve the right to request that a child is collected due to sickness, safeguarding concerns or due to an incident of behaviour where management feel such behaviour poses a risk to other children and/or staff. </w:t>
      </w:r>
    </w:p>
    <w:p w14:paraId="2FAC3590" w14:textId="30CC5D28" w:rsidR="006751CD" w:rsidRPr="00BF5313" w:rsidRDefault="00261C25" w:rsidP="006751CD">
      <w:pPr>
        <w:pStyle w:val="ListParagraph"/>
        <w:numPr>
          <w:ilvl w:val="0"/>
          <w:numId w:val="21"/>
        </w:numPr>
        <w:spacing w:after="272" w:line="360" w:lineRule="auto"/>
        <w:rPr>
          <w:bCs/>
          <w:color w:val="000000" w:themeColor="text1"/>
          <w:sz w:val="18"/>
          <w:szCs w:val="18"/>
        </w:rPr>
      </w:pPr>
      <w:r w:rsidRPr="00BF5313">
        <w:rPr>
          <w:bCs/>
          <w:color w:val="000000" w:themeColor="text1"/>
          <w:sz w:val="18"/>
          <w:szCs w:val="18"/>
        </w:rPr>
        <w:t>We</w:t>
      </w:r>
      <w:r w:rsidR="006751CD" w:rsidRPr="00BF5313">
        <w:rPr>
          <w:bCs/>
          <w:color w:val="000000" w:themeColor="text1"/>
          <w:sz w:val="18"/>
          <w:szCs w:val="18"/>
        </w:rPr>
        <w:t xml:space="preserve"> may unilaterally change any provisions of these terms and conditions without notice to you where such change arises from regulatory or legislative requirements. For any other changes to these terms and conditions including but not limited to a change of booked sessions, or assignment of this Agreement </w:t>
      </w:r>
      <w:r w:rsidRPr="00BF5313">
        <w:rPr>
          <w:bCs/>
          <w:color w:val="000000" w:themeColor="text1"/>
          <w:sz w:val="18"/>
          <w:szCs w:val="18"/>
        </w:rPr>
        <w:t>we will</w:t>
      </w:r>
      <w:r w:rsidR="006751CD" w:rsidRPr="00BF5313">
        <w:rPr>
          <w:bCs/>
          <w:color w:val="000000" w:themeColor="text1"/>
          <w:sz w:val="18"/>
          <w:szCs w:val="18"/>
        </w:rPr>
        <w:t xml:space="preserve"> provide you with one </w:t>
      </w:r>
      <w:r w:rsidR="00A94BDA" w:rsidRPr="00BF5313">
        <w:rPr>
          <w:bCs/>
          <w:color w:val="000000" w:themeColor="text1"/>
          <w:sz w:val="18"/>
          <w:szCs w:val="18"/>
        </w:rPr>
        <w:t xml:space="preserve">week’s </w:t>
      </w:r>
      <w:r w:rsidR="006751CD" w:rsidRPr="00BF5313">
        <w:rPr>
          <w:bCs/>
          <w:color w:val="000000" w:themeColor="text1"/>
          <w:sz w:val="18"/>
          <w:szCs w:val="18"/>
        </w:rPr>
        <w:t>advance notice.</w:t>
      </w:r>
      <w:r w:rsidR="002B04F1" w:rsidRPr="00BF5313">
        <w:rPr>
          <w:bCs/>
          <w:color w:val="000000" w:themeColor="text1"/>
          <w:sz w:val="18"/>
          <w:szCs w:val="18"/>
        </w:rPr>
        <w:t xml:space="preserve"> Upon notice of any change to our terms and conditions, your</w:t>
      </w:r>
      <w:r w:rsidR="004427DE" w:rsidRPr="00BF5313">
        <w:rPr>
          <w:bCs/>
          <w:color w:val="000000" w:themeColor="text1"/>
          <w:sz w:val="18"/>
          <w:szCs w:val="18"/>
        </w:rPr>
        <w:t xml:space="preserve"> continuous use of the nursery </w:t>
      </w:r>
      <w:r w:rsidR="004366E0" w:rsidRPr="00BF5313">
        <w:rPr>
          <w:bCs/>
          <w:color w:val="000000" w:themeColor="text1"/>
          <w:sz w:val="18"/>
          <w:szCs w:val="18"/>
        </w:rPr>
        <w:t xml:space="preserve">or any of our services </w:t>
      </w:r>
      <w:r w:rsidR="004427DE" w:rsidRPr="00BF5313">
        <w:rPr>
          <w:bCs/>
          <w:color w:val="000000" w:themeColor="text1"/>
          <w:sz w:val="18"/>
          <w:szCs w:val="18"/>
        </w:rPr>
        <w:t>constitutes your agreement to our revised terms unless we are notified otherwise in writing.</w:t>
      </w:r>
      <w:r w:rsidR="008A07CF" w:rsidRPr="00BF5313">
        <w:rPr>
          <w:bCs/>
          <w:color w:val="000000" w:themeColor="text1"/>
          <w:sz w:val="18"/>
          <w:szCs w:val="18"/>
        </w:rPr>
        <w:t xml:space="preserve"> </w:t>
      </w:r>
    </w:p>
    <w:p w14:paraId="65CF1902" w14:textId="0D4C61F9" w:rsidR="006751CD" w:rsidRPr="00BF5313" w:rsidRDefault="006751CD" w:rsidP="006751CD">
      <w:pPr>
        <w:pStyle w:val="ListParagraph"/>
        <w:numPr>
          <w:ilvl w:val="0"/>
          <w:numId w:val="21"/>
        </w:numPr>
        <w:spacing w:after="272" w:line="360" w:lineRule="auto"/>
        <w:rPr>
          <w:bCs/>
          <w:color w:val="000000" w:themeColor="text1"/>
          <w:sz w:val="18"/>
          <w:szCs w:val="18"/>
        </w:rPr>
      </w:pPr>
      <w:r w:rsidRPr="00BF5313">
        <w:rPr>
          <w:bCs/>
          <w:color w:val="000000" w:themeColor="text1"/>
          <w:sz w:val="18"/>
          <w:szCs w:val="18"/>
        </w:rPr>
        <w:t>These terms</w:t>
      </w:r>
      <w:r w:rsidR="00261C25" w:rsidRPr="00BF5313">
        <w:rPr>
          <w:bCs/>
          <w:color w:val="000000" w:themeColor="text1"/>
          <w:sz w:val="18"/>
          <w:szCs w:val="18"/>
        </w:rPr>
        <w:t xml:space="preserve"> along</w:t>
      </w:r>
      <w:r w:rsidRPr="00BF5313">
        <w:rPr>
          <w:bCs/>
          <w:color w:val="000000" w:themeColor="text1"/>
          <w:sz w:val="18"/>
          <w:szCs w:val="18"/>
        </w:rPr>
        <w:t xml:space="preserve"> with</w:t>
      </w:r>
      <w:r w:rsidR="00261C25" w:rsidRPr="00BF5313">
        <w:rPr>
          <w:bCs/>
          <w:color w:val="000000" w:themeColor="text1"/>
          <w:sz w:val="18"/>
          <w:szCs w:val="18"/>
        </w:rPr>
        <w:t xml:space="preserve"> our</w:t>
      </w:r>
      <w:r w:rsidRPr="00BF5313">
        <w:rPr>
          <w:bCs/>
          <w:color w:val="000000" w:themeColor="text1"/>
          <w:sz w:val="18"/>
          <w:szCs w:val="18"/>
        </w:rPr>
        <w:t xml:space="preserve"> fee sheet and registration form as amended from time to time represent the entire agreement between you and </w:t>
      </w:r>
      <w:proofErr w:type="spellStart"/>
      <w:r w:rsidRPr="00BF5313">
        <w:rPr>
          <w:bCs/>
          <w:color w:val="000000" w:themeColor="text1"/>
          <w:sz w:val="18"/>
          <w:szCs w:val="18"/>
        </w:rPr>
        <w:t>Simbas</w:t>
      </w:r>
      <w:proofErr w:type="spellEnd"/>
      <w:r w:rsidRPr="00BF5313">
        <w:rPr>
          <w:bCs/>
          <w:color w:val="000000" w:themeColor="text1"/>
          <w:sz w:val="18"/>
          <w:szCs w:val="18"/>
        </w:rPr>
        <w:t xml:space="preserve"> Den</w:t>
      </w:r>
      <w:r w:rsidR="0065560D" w:rsidRPr="00BF5313">
        <w:rPr>
          <w:bCs/>
          <w:color w:val="000000" w:themeColor="text1"/>
          <w:sz w:val="18"/>
          <w:szCs w:val="18"/>
        </w:rPr>
        <w:t xml:space="preserve"> Ltd t/a The Wondergarden</w:t>
      </w:r>
      <w:r w:rsidRPr="00BF5313">
        <w:rPr>
          <w:bCs/>
          <w:color w:val="000000" w:themeColor="text1"/>
          <w:sz w:val="18"/>
          <w:szCs w:val="18"/>
        </w:rPr>
        <w:t>.</w:t>
      </w:r>
    </w:p>
    <w:p w14:paraId="79CFEB2F" w14:textId="79E98BD8" w:rsidR="006751CD" w:rsidRPr="00BF5313" w:rsidRDefault="006751CD" w:rsidP="006751CD">
      <w:pPr>
        <w:pStyle w:val="ListParagraph"/>
        <w:numPr>
          <w:ilvl w:val="0"/>
          <w:numId w:val="21"/>
        </w:numPr>
        <w:spacing w:after="272" w:line="360" w:lineRule="auto"/>
        <w:rPr>
          <w:bCs/>
          <w:color w:val="000000" w:themeColor="text1"/>
          <w:sz w:val="18"/>
          <w:szCs w:val="18"/>
        </w:rPr>
      </w:pPr>
      <w:r w:rsidRPr="00BF5313">
        <w:rPr>
          <w:bCs/>
          <w:color w:val="000000" w:themeColor="text1"/>
          <w:sz w:val="18"/>
          <w:szCs w:val="18"/>
        </w:rPr>
        <w:t>We ask that all parents / carers abide by all relevant Nursery</w:t>
      </w:r>
      <w:r w:rsidR="00261C25" w:rsidRPr="00BF5313">
        <w:rPr>
          <w:bCs/>
          <w:color w:val="000000" w:themeColor="text1"/>
          <w:sz w:val="18"/>
          <w:szCs w:val="18"/>
        </w:rPr>
        <w:t xml:space="preserve"> and Forest </w:t>
      </w:r>
      <w:r w:rsidR="00140A44" w:rsidRPr="00BF5313">
        <w:rPr>
          <w:bCs/>
          <w:color w:val="000000" w:themeColor="text1"/>
          <w:sz w:val="18"/>
          <w:szCs w:val="18"/>
        </w:rPr>
        <w:t>schools’</w:t>
      </w:r>
      <w:r w:rsidRPr="00BF5313">
        <w:rPr>
          <w:bCs/>
          <w:color w:val="000000" w:themeColor="text1"/>
          <w:sz w:val="18"/>
          <w:szCs w:val="18"/>
        </w:rPr>
        <w:t xml:space="preserve"> policies and procedures (</w:t>
      </w:r>
      <w:r w:rsidR="00140A44" w:rsidRPr="00BF5313">
        <w:rPr>
          <w:bCs/>
          <w:color w:val="000000" w:themeColor="text1"/>
          <w:sz w:val="18"/>
          <w:szCs w:val="18"/>
        </w:rPr>
        <w:t xml:space="preserve">which </w:t>
      </w:r>
      <w:r w:rsidRPr="00BF5313">
        <w:rPr>
          <w:bCs/>
          <w:color w:val="000000" w:themeColor="text1"/>
          <w:sz w:val="18"/>
          <w:szCs w:val="18"/>
        </w:rPr>
        <w:t xml:space="preserve">are available on request), as amended from time to time. </w:t>
      </w:r>
    </w:p>
    <w:p w14:paraId="0DB0E8FA" w14:textId="5BA68034" w:rsidR="003D0DB6" w:rsidRPr="00BF5313" w:rsidRDefault="006751CD" w:rsidP="00140A44">
      <w:pPr>
        <w:pStyle w:val="ListParagraph"/>
        <w:numPr>
          <w:ilvl w:val="0"/>
          <w:numId w:val="21"/>
        </w:numPr>
        <w:spacing w:after="272" w:line="360" w:lineRule="auto"/>
        <w:rPr>
          <w:bCs/>
          <w:color w:val="000000" w:themeColor="text1"/>
          <w:sz w:val="18"/>
          <w:szCs w:val="18"/>
        </w:rPr>
      </w:pPr>
      <w:r w:rsidRPr="00BF5313">
        <w:rPr>
          <w:bCs/>
          <w:color w:val="000000" w:themeColor="text1"/>
          <w:sz w:val="18"/>
          <w:szCs w:val="18"/>
        </w:rPr>
        <w:t>You have read these terms and conditions and it is your intention to be legally bound by them.</w:t>
      </w:r>
    </w:p>
    <w:sectPr w:rsidR="003D0DB6" w:rsidRPr="00BF5313">
      <w:headerReference w:type="default" r:id="rId7"/>
      <w:pgSz w:w="11900" w:h="16840"/>
      <w:pgMar w:top="1440" w:right="1441" w:bottom="1555"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3E99" w14:textId="77777777" w:rsidR="009A013B" w:rsidRDefault="009A013B" w:rsidP="00077E36">
      <w:pPr>
        <w:spacing w:after="0" w:line="240" w:lineRule="auto"/>
      </w:pPr>
      <w:r>
        <w:separator/>
      </w:r>
    </w:p>
  </w:endnote>
  <w:endnote w:type="continuationSeparator" w:id="0">
    <w:p w14:paraId="7D9A4184" w14:textId="77777777" w:rsidR="009A013B" w:rsidRDefault="009A013B" w:rsidP="0007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382C" w14:textId="77777777" w:rsidR="009A013B" w:rsidRDefault="009A013B" w:rsidP="00077E36">
      <w:pPr>
        <w:spacing w:after="0" w:line="240" w:lineRule="auto"/>
      </w:pPr>
      <w:r>
        <w:separator/>
      </w:r>
    </w:p>
  </w:footnote>
  <w:footnote w:type="continuationSeparator" w:id="0">
    <w:p w14:paraId="1EB32067" w14:textId="77777777" w:rsidR="009A013B" w:rsidRDefault="009A013B" w:rsidP="00077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63BE" w14:textId="016720A4" w:rsidR="00170BC3" w:rsidRDefault="00170BC3" w:rsidP="00170BC3">
    <w:pPr>
      <w:pStyle w:val="Header"/>
      <w:jc w:val="right"/>
    </w:pPr>
    <w:r>
      <w:rPr>
        <w:noProof/>
      </w:rPr>
      <w:drawing>
        <wp:inline distT="0" distB="0" distL="0" distR="0" wp14:anchorId="6C5BD5F8" wp14:editId="09C04DE0">
          <wp:extent cx="294571" cy="342900"/>
          <wp:effectExtent l="0" t="0" r="0" b="0"/>
          <wp:docPr id="51418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80148" name="Picture 514180148"/>
                  <pic:cNvPicPr/>
                </pic:nvPicPr>
                <pic:blipFill>
                  <a:blip r:embed="rId1">
                    <a:extLst>
                      <a:ext uri="{28A0092B-C50C-407E-A947-70E740481C1C}">
                        <a14:useLocalDpi xmlns:a14="http://schemas.microsoft.com/office/drawing/2010/main" val="0"/>
                      </a:ext>
                    </a:extLst>
                  </a:blip>
                  <a:stretch>
                    <a:fillRect/>
                  </a:stretch>
                </pic:blipFill>
                <pic:spPr>
                  <a:xfrm>
                    <a:off x="0" y="0"/>
                    <a:ext cx="300532" cy="349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918"/>
    <w:multiLevelType w:val="hybridMultilevel"/>
    <w:tmpl w:val="9D160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97C76"/>
    <w:multiLevelType w:val="hybridMultilevel"/>
    <w:tmpl w:val="32BE017C"/>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 w15:restartNumberingAfterBreak="0">
    <w:nsid w:val="09703498"/>
    <w:multiLevelType w:val="hybridMultilevel"/>
    <w:tmpl w:val="32044862"/>
    <w:lvl w:ilvl="0" w:tplc="0809000F">
      <w:start w:val="1"/>
      <w:numFmt w:val="decimal"/>
      <w:lvlText w:val="%1."/>
      <w:lvlJc w:val="left"/>
      <w:pPr>
        <w:ind w:left="37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0519E9"/>
    <w:multiLevelType w:val="hybridMultilevel"/>
    <w:tmpl w:val="7AAA2D2E"/>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4" w15:restartNumberingAfterBreak="0">
    <w:nsid w:val="15A75410"/>
    <w:multiLevelType w:val="hybridMultilevel"/>
    <w:tmpl w:val="ACD62AD4"/>
    <w:lvl w:ilvl="0" w:tplc="0809000F">
      <w:start w:val="1"/>
      <w:numFmt w:val="decimal"/>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6C5253"/>
    <w:multiLevelType w:val="hybridMultilevel"/>
    <w:tmpl w:val="BEB2350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0F56AB"/>
    <w:multiLevelType w:val="hybridMultilevel"/>
    <w:tmpl w:val="418AD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8017B"/>
    <w:multiLevelType w:val="hybridMultilevel"/>
    <w:tmpl w:val="FBCC6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26AF8"/>
    <w:multiLevelType w:val="hybridMultilevel"/>
    <w:tmpl w:val="14BCB03C"/>
    <w:lvl w:ilvl="0" w:tplc="6628969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A7840">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0CE1A6">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D27DDE">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B0680E">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58AB5C">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2C9E76">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EFA7A">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987C22">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915CFB"/>
    <w:multiLevelType w:val="hybridMultilevel"/>
    <w:tmpl w:val="98B6FC20"/>
    <w:lvl w:ilvl="0" w:tplc="046E601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4610B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B01EEC">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F0945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46EB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10107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AC298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66626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0E1CF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A400EA"/>
    <w:multiLevelType w:val="hybridMultilevel"/>
    <w:tmpl w:val="B75AABD6"/>
    <w:lvl w:ilvl="0" w:tplc="FFFFFFFF">
      <w:start w:val="1"/>
      <w:numFmt w:val="decimal"/>
      <w:lvlText w:val="%1."/>
      <w:lvlJc w:val="left"/>
      <w:pPr>
        <w:ind w:left="731" w:hanging="360"/>
      </w:p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1" w15:restartNumberingAfterBreak="0">
    <w:nsid w:val="3F2A6F3E"/>
    <w:multiLevelType w:val="hybridMultilevel"/>
    <w:tmpl w:val="B75AABD6"/>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2" w15:restartNumberingAfterBreak="0">
    <w:nsid w:val="403B5256"/>
    <w:multiLevelType w:val="hybridMultilevel"/>
    <w:tmpl w:val="D644A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1863B3"/>
    <w:multiLevelType w:val="hybridMultilevel"/>
    <w:tmpl w:val="09C2A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D3D24"/>
    <w:multiLevelType w:val="hybridMultilevel"/>
    <w:tmpl w:val="D102E176"/>
    <w:lvl w:ilvl="0" w:tplc="0809000F">
      <w:start w:val="1"/>
      <w:numFmt w:val="decimal"/>
      <w:lvlText w:val="%1."/>
      <w:lvlJc w:val="left"/>
      <w:pPr>
        <w:ind w:left="37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7E53230"/>
    <w:multiLevelType w:val="hybridMultilevel"/>
    <w:tmpl w:val="43F478EE"/>
    <w:lvl w:ilvl="0" w:tplc="DCB821A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E0A7F6">
      <w:start w:val="1"/>
      <w:numFmt w:val="bullet"/>
      <w:lvlText w:val="o"/>
      <w:lvlJc w:val="left"/>
      <w:pPr>
        <w:ind w:left="1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E8A7B4">
      <w:start w:val="1"/>
      <w:numFmt w:val="bullet"/>
      <w:lvlText w:val="▪"/>
      <w:lvlJc w:val="left"/>
      <w:pPr>
        <w:ind w:left="1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943BAE">
      <w:start w:val="1"/>
      <w:numFmt w:val="bullet"/>
      <w:lvlText w:val="•"/>
      <w:lvlJc w:val="left"/>
      <w:pPr>
        <w:ind w:left="2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38BC7C">
      <w:start w:val="1"/>
      <w:numFmt w:val="bullet"/>
      <w:lvlText w:val="o"/>
      <w:lvlJc w:val="left"/>
      <w:pPr>
        <w:ind w:left="3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2EB0C2">
      <w:start w:val="1"/>
      <w:numFmt w:val="bullet"/>
      <w:lvlText w:val="▪"/>
      <w:lvlJc w:val="left"/>
      <w:pPr>
        <w:ind w:left="4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2E3660">
      <w:start w:val="1"/>
      <w:numFmt w:val="bullet"/>
      <w:lvlText w:val="•"/>
      <w:lvlJc w:val="left"/>
      <w:pPr>
        <w:ind w:left="4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064A2C">
      <w:start w:val="1"/>
      <w:numFmt w:val="bullet"/>
      <w:lvlText w:val="o"/>
      <w:lvlJc w:val="left"/>
      <w:pPr>
        <w:ind w:left="5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5C0FF4">
      <w:start w:val="1"/>
      <w:numFmt w:val="bullet"/>
      <w:lvlText w:val="▪"/>
      <w:lvlJc w:val="left"/>
      <w:pPr>
        <w:ind w:left="6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723F15"/>
    <w:multiLevelType w:val="hybridMultilevel"/>
    <w:tmpl w:val="91448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35D25"/>
    <w:multiLevelType w:val="hybridMultilevel"/>
    <w:tmpl w:val="DD802F7A"/>
    <w:lvl w:ilvl="0" w:tplc="0809000F">
      <w:start w:val="1"/>
      <w:numFmt w:val="decimal"/>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4D87DCD"/>
    <w:multiLevelType w:val="hybridMultilevel"/>
    <w:tmpl w:val="FC92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951C3"/>
    <w:multiLevelType w:val="hybridMultilevel"/>
    <w:tmpl w:val="B6882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63021B"/>
    <w:multiLevelType w:val="hybridMultilevel"/>
    <w:tmpl w:val="DF602016"/>
    <w:lvl w:ilvl="0" w:tplc="39A6014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024E0"/>
    <w:multiLevelType w:val="hybridMultilevel"/>
    <w:tmpl w:val="CCC41BF4"/>
    <w:lvl w:ilvl="0" w:tplc="0809000F">
      <w:start w:val="1"/>
      <w:numFmt w:val="decimal"/>
      <w:lvlText w:val="%1."/>
      <w:lvlJc w:val="left"/>
      <w:pPr>
        <w:ind w:left="1441" w:hanging="360"/>
      </w:pPr>
    </w:lvl>
    <w:lvl w:ilvl="1" w:tplc="08090019" w:tentative="1">
      <w:start w:val="1"/>
      <w:numFmt w:val="lowerLetter"/>
      <w:lvlText w:val="%2."/>
      <w:lvlJc w:val="left"/>
      <w:pPr>
        <w:ind w:left="2161" w:hanging="360"/>
      </w:pPr>
    </w:lvl>
    <w:lvl w:ilvl="2" w:tplc="0809001B" w:tentative="1">
      <w:start w:val="1"/>
      <w:numFmt w:val="lowerRoman"/>
      <w:lvlText w:val="%3."/>
      <w:lvlJc w:val="right"/>
      <w:pPr>
        <w:ind w:left="2881" w:hanging="180"/>
      </w:pPr>
    </w:lvl>
    <w:lvl w:ilvl="3" w:tplc="0809000F" w:tentative="1">
      <w:start w:val="1"/>
      <w:numFmt w:val="decimal"/>
      <w:lvlText w:val="%4."/>
      <w:lvlJc w:val="left"/>
      <w:pPr>
        <w:ind w:left="3601" w:hanging="360"/>
      </w:pPr>
    </w:lvl>
    <w:lvl w:ilvl="4" w:tplc="08090019" w:tentative="1">
      <w:start w:val="1"/>
      <w:numFmt w:val="lowerLetter"/>
      <w:lvlText w:val="%5."/>
      <w:lvlJc w:val="left"/>
      <w:pPr>
        <w:ind w:left="4321" w:hanging="360"/>
      </w:pPr>
    </w:lvl>
    <w:lvl w:ilvl="5" w:tplc="0809001B" w:tentative="1">
      <w:start w:val="1"/>
      <w:numFmt w:val="lowerRoman"/>
      <w:lvlText w:val="%6."/>
      <w:lvlJc w:val="right"/>
      <w:pPr>
        <w:ind w:left="5041" w:hanging="180"/>
      </w:pPr>
    </w:lvl>
    <w:lvl w:ilvl="6" w:tplc="0809000F" w:tentative="1">
      <w:start w:val="1"/>
      <w:numFmt w:val="decimal"/>
      <w:lvlText w:val="%7."/>
      <w:lvlJc w:val="left"/>
      <w:pPr>
        <w:ind w:left="5761" w:hanging="360"/>
      </w:pPr>
    </w:lvl>
    <w:lvl w:ilvl="7" w:tplc="08090019" w:tentative="1">
      <w:start w:val="1"/>
      <w:numFmt w:val="lowerLetter"/>
      <w:lvlText w:val="%8."/>
      <w:lvlJc w:val="left"/>
      <w:pPr>
        <w:ind w:left="6481" w:hanging="360"/>
      </w:pPr>
    </w:lvl>
    <w:lvl w:ilvl="8" w:tplc="0809001B" w:tentative="1">
      <w:start w:val="1"/>
      <w:numFmt w:val="lowerRoman"/>
      <w:lvlText w:val="%9."/>
      <w:lvlJc w:val="right"/>
      <w:pPr>
        <w:ind w:left="7201" w:hanging="180"/>
      </w:pPr>
    </w:lvl>
  </w:abstractNum>
  <w:abstractNum w:abstractNumId="22" w15:restartNumberingAfterBreak="0">
    <w:nsid w:val="77CA5E37"/>
    <w:multiLevelType w:val="hybridMultilevel"/>
    <w:tmpl w:val="943419D2"/>
    <w:lvl w:ilvl="0" w:tplc="0809000F">
      <w:start w:val="1"/>
      <w:numFmt w:val="decimal"/>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B984891"/>
    <w:multiLevelType w:val="hybridMultilevel"/>
    <w:tmpl w:val="2AF2073A"/>
    <w:lvl w:ilvl="0" w:tplc="797C2CC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FA6F6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98EA7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18085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BC6AB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AD1C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BC84A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CEC98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8C3C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15110474">
    <w:abstractNumId w:val="8"/>
  </w:num>
  <w:num w:numId="2" w16cid:durableId="11810836">
    <w:abstractNumId w:val="15"/>
  </w:num>
  <w:num w:numId="3" w16cid:durableId="1834025986">
    <w:abstractNumId w:val="9"/>
  </w:num>
  <w:num w:numId="4" w16cid:durableId="2000426927">
    <w:abstractNumId w:val="23"/>
  </w:num>
  <w:num w:numId="5" w16cid:durableId="1607499430">
    <w:abstractNumId w:val="0"/>
  </w:num>
  <w:num w:numId="6" w16cid:durableId="127403788">
    <w:abstractNumId w:val="21"/>
  </w:num>
  <w:num w:numId="7" w16cid:durableId="707296665">
    <w:abstractNumId w:val="20"/>
  </w:num>
  <w:num w:numId="8" w16cid:durableId="2114520546">
    <w:abstractNumId w:val="18"/>
  </w:num>
  <w:num w:numId="9" w16cid:durableId="513155500">
    <w:abstractNumId w:val="17"/>
  </w:num>
  <w:num w:numId="10" w16cid:durableId="1205562290">
    <w:abstractNumId w:val="14"/>
  </w:num>
  <w:num w:numId="11" w16cid:durableId="766079879">
    <w:abstractNumId w:val="22"/>
  </w:num>
  <w:num w:numId="12" w16cid:durableId="535583855">
    <w:abstractNumId w:val="4"/>
  </w:num>
  <w:num w:numId="13" w16cid:durableId="1989363009">
    <w:abstractNumId w:val="2"/>
  </w:num>
  <w:num w:numId="14" w16cid:durableId="20398716">
    <w:abstractNumId w:val="5"/>
  </w:num>
  <w:num w:numId="15" w16cid:durableId="1051733311">
    <w:abstractNumId w:val="3"/>
  </w:num>
  <w:num w:numId="16" w16cid:durableId="753237846">
    <w:abstractNumId w:val="16"/>
  </w:num>
  <w:num w:numId="17" w16cid:durableId="1668971446">
    <w:abstractNumId w:val="12"/>
  </w:num>
  <w:num w:numId="18" w16cid:durableId="187918073">
    <w:abstractNumId w:val="7"/>
  </w:num>
  <w:num w:numId="19" w16cid:durableId="110981535">
    <w:abstractNumId w:val="13"/>
  </w:num>
  <w:num w:numId="20" w16cid:durableId="11995913">
    <w:abstractNumId w:val="1"/>
  </w:num>
  <w:num w:numId="21" w16cid:durableId="1314137804">
    <w:abstractNumId w:val="6"/>
  </w:num>
  <w:num w:numId="22" w16cid:durableId="558324436">
    <w:abstractNumId w:val="11"/>
  </w:num>
  <w:num w:numId="23" w16cid:durableId="725684520">
    <w:abstractNumId w:val="19"/>
  </w:num>
  <w:num w:numId="24" w16cid:durableId="805977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B6"/>
    <w:rsid w:val="00015366"/>
    <w:rsid w:val="00015A36"/>
    <w:rsid w:val="00016FBB"/>
    <w:rsid w:val="00023D1E"/>
    <w:rsid w:val="00027C09"/>
    <w:rsid w:val="000308AC"/>
    <w:rsid w:val="00037D85"/>
    <w:rsid w:val="000567DF"/>
    <w:rsid w:val="0005750D"/>
    <w:rsid w:val="00066D29"/>
    <w:rsid w:val="00077E36"/>
    <w:rsid w:val="00085CB1"/>
    <w:rsid w:val="00091333"/>
    <w:rsid w:val="0009450B"/>
    <w:rsid w:val="000962B6"/>
    <w:rsid w:val="000A5EBF"/>
    <w:rsid w:val="000B034A"/>
    <w:rsid w:val="000D0679"/>
    <w:rsid w:val="000E766A"/>
    <w:rsid w:val="000F050B"/>
    <w:rsid w:val="000F685C"/>
    <w:rsid w:val="001027C0"/>
    <w:rsid w:val="00104E20"/>
    <w:rsid w:val="00123777"/>
    <w:rsid w:val="00140A44"/>
    <w:rsid w:val="001572BA"/>
    <w:rsid w:val="001573CF"/>
    <w:rsid w:val="00162138"/>
    <w:rsid w:val="00162E58"/>
    <w:rsid w:val="00170BC3"/>
    <w:rsid w:val="00185DE8"/>
    <w:rsid w:val="001A1FE8"/>
    <w:rsid w:val="001A5105"/>
    <w:rsid w:val="001B08E0"/>
    <w:rsid w:val="001C5A50"/>
    <w:rsid w:val="001C6FD6"/>
    <w:rsid w:val="001D3E84"/>
    <w:rsid w:val="001D40B1"/>
    <w:rsid w:val="001F1912"/>
    <w:rsid w:val="002026E2"/>
    <w:rsid w:val="0023539C"/>
    <w:rsid w:val="00240AFC"/>
    <w:rsid w:val="00247716"/>
    <w:rsid w:val="00261C25"/>
    <w:rsid w:val="002626E4"/>
    <w:rsid w:val="00276175"/>
    <w:rsid w:val="00291DE6"/>
    <w:rsid w:val="002A38BE"/>
    <w:rsid w:val="002A447C"/>
    <w:rsid w:val="002A7D18"/>
    <w:rsid w:val="002B04F1"/>
    <w:rsid w:val="002C3DF5"/>
    <w:rsid w:val="002C5354"/>
    <w:rsid w:val="002D27AD"/>
    <w:rsid w:val="002E04CC"/>
    <w:rsid w:val="002E0888"/>
    <w:rsid w:val="002E1A96"/>
    <w:rsid w:val="00327128"/>
    <w:rsid w:val="00330915"/>
    <w:rsid w:val="003344BF"/>
    <w:rsid w:val="00346975"/>
    <w:rsid w:val="00352DC9"/>
    <w:rsid w:val="00354078"/>
    <w:rsid w:val="00357756"/>
    <w:rsid w:val="00370324"/>
    <w:rsid w:val="00376529"/>
    <w:rsid w:val="003D0DB6"/>
    <w:rsid w:val="003E1B81"/>
    <w:rsid w:val="003E1BA8"/>
    <w:rsid w:val="003F0F4B"/>
    <w:rsid w:val="003F1744"/>
    <w:rsid w:val="003F3013"/>
    <w:rsid w:val="003F3CD0"/>
    <w:rsid w:val="003F44A6"/>
    <w:rsid w:val="003F5BCE"/>
    <w:rsid w:val="0040623B"/>
    <w:rsid w:val="00412E21"/>
    <w:rsid w:val="0042122C"/>
    <w:rsid w:val="004223A1"/>
    <w:rsid w:val="004366E0"/>
    <w:rsid w:val="004427DE"/>
    <w:rsid w:val="00445D0D"/>
    <w:rsid w:val="004600F2"/>
    <w:rsid w:val="0048656F"/>
    <w:rsid w:val="004A57DD"/>
    <w:rsid w:val="004D1EFA"/>
    <w:rsid w:val="004E2F3C"/>
    <w:rsid w:val="004F3CAA"/>
    <w:rsid w:val="004F414A"/>
    <w:rsid w:val="005015D6"/>
    <w:rsid w:val="00504398"/>
    <w:rsid w:val="00515CB6"/>
    <w:rsid w:val="00522807"/>
    <w:rsid w:val="005237ED"/>
    <w:rsid w:val="00530C0C"/>
    <w:rsid w:val="005336A7"/>
    <w:rsid w:val="0054321B"/>
    <w:rsid w:val="005673BF"/>
    <w:rsid w:val="00576A77"/>
    <w:rsid w:val="005826D7"/>
    <w:rsid w:val="00585441"/>
    <w:rsid w:val="0058799A"/>
    <w:rsid w:val="00590E85"/>
    <w:rsid w:val="005B42FD"/>
    <w:rsid w:val="005C7E9D"/>
    <w:rsid w:val="005D59B3"/>
    <w:rsid w:val="005E31D8"/>
    <w:rsid w:val="005F2759"/>
    <w:rsid w:val="005F3396"/>
    <w:rsid w:val="0065560D"/>
    <w:rsid w:val="006560EB"/>
    <w:rsid w:val="006648D2"/>
    <w:rsid w:val="006751CD"/>
    <w:rsid w:val="0068021F"/>
    <w:rsid w:val="006863C0"/>
    <w:rsid w:val="0069621A"/>
    <w:rsid w:val="006D26F6"/>
    <w:rsid w:val="006D3D95"/>
    <w:rsid w:val="006D61E1"/>
    <w:rsid w:val="006D6A2D"/>
    <w:rsid w:val="006F3730"/>
    <w:rsid w:val="006F3C35"/>
    <w:rsid w:val="007007F5"/>
    <w:rsid w:val="007428CE"/>
    <w:rsid w:val="00757B25"/>
    <w:rsid w:val="007822F7"/>
    <w:rsid w:val="00783B1B"/>
    <w:rsid w:val="007923CB"/>
    <w:rsid w:val="00792C6C"/>
    <w:rsid w:val="00795A3D"/>
    <w:rsid w:val="007971E8"/>
    <w:rsid w:val="007B36EF"/>
    <w:rsid w:val="007B4626"/>
    <w:rsid w:val="007D4AA9"/>
    <w:rsid w:val="007E3DB4"/>
    <w:rsid w:val="007F26A0"/>
    <w:rsid w:val="007F5574"/>
    <w:rsid w:val="00802232"/>
    <w:rsid w:val="00802260"/>
    <w:rsid w:val="00807F9E"/>
    <w:rsid w:val="00820DD6"/>
    <w:rsid w:val="00826536"/>
    <w:rsid w:val="00836108"/>
    <w:rsid w:val="00846939"/>
    <w:rsid w:val="008626D8"/>
    <w:rsid w:val="00866835"/>
    <w:rsid w:val="00872BC9"/>
    <w:rsid w:val="008872C3"/>
    <w:rsid w:val="0089464E"/>
    <w:rsid w:val="008A07CF"/>
    <w:rsid w:val="008A2842"/>
    <w:rsid w:val="008A69E3"/>
    <w:rsid w:val="008C31A1"/>
    <w:rsid w:val="008D412A"/>
    <w:rsid w:val="008E7338"/>
    <w:rsid w:val="008F34DF"/>
    <w:rsid w:val="008F5156"/>
    <w:rsid w:val="008F77B3"/>
    <w:rsid w:val="00905C7A"/>
    <w:rsid w:val="00913250"/>
    <w:rsid w:val="00953966"/>
    <w:rsid w:val="00960C39"/>
    <w:rsid w:val="00964409"/>
    <w:rsid w:val="00967C87"/>
    <w:rsid w:val="00970AB8"/>
    <w:rsid w:val="009871C9"/>
    <w:rsid w:val="00993E78"/>
    <w:rsid w:val="009A013B"/>
    <w:rsid w:val="009A041B"/>
    <w:rsid w:val="009B7D65"/>
    <w:rsid w:val="009E50DD"/>
    <w:rsid w:val="009F5DC7"/>
    <w:rsid w:val="00A111E0"/>
    <w:rsid w:val="00A12D65"/>
    <w:rsid w:val="00A21BE9"/>
    <w:rsid w:val="00A22E9A"/>
    <w:rsid w:val="00A23F80"/>
    <w:rsid w:val="00A312EB"/>
    <w:rsid w:val="00A34079"/>
    <w:rsid w:val="00A41ADE"/>
    <w:rsid w:val="00A4221D"/>
    <w:rsid w:val="00A437D3"/>
    <w:rsid w:val="00A447AD"/>
    <w:rsid w:val="00A66EB9"/>
    <w:rsid w:val="00A768F0"/>
    <w:rsid w:val="00A903CF"/>
    <w:rsid w:val="00A939F4"/>
    <w:rsid w:val="00A94BDA"/>
    <w:rsid w:val="00AA11EE"/>
    <w:rsid w:val="00AA6553"/>
    <w:rsid w:val="00AB08CA"/>
    <w:rsid w:val="00AC0EF8"/>
    <w:rsid w:val="00AD139E"/>
    <w:rsid w:val="00AD353C"/>
    <w:rsid w:val="00AD69CC"/>
    <w:rsid w:val="00AE32E7"/>
    <w:rsid w:val="00AF2502"/>
    <w:rsid w:val="00AF7829"/>
    <w:rsid w:val="00B115B4"/>
    <w:rsid w:val="00B17995"/>
    <w:rsid w:val="00B254B7"/>
    <w:rsid w:val="00B409D0"/>
    <w:rsid w:val="00B54EAA"/>
    <w:rsid w:val="00B57CD6"/>
    <w:rsid w:val="00B64D91"/>
    <w:rsid w:val="00B669E9"/>
    <w:rsid w:val="00B76BC8"/>
    <w:rsid w:val="00B86BE5"/>
    <w:rsid w:val="00B932E3"/>
    <w:rsid w:val="00BA24A6"/>
    <w:rsid w:val="00BA4B21"/>
    <w:rsid w:val="00BB10C2"/>
    <w:rsid w:val="00BB3A74"/>
    <w:rsid w:val="00BB4F95"/>
    <w:rsid w:val="00BC2518"/>
    <w:rsid w:val="00BF5313"/>
    <w:rsid w:val="00BF7456"/>
    <w:rsid w:val="00C02FA8"/>
    <w:rsid w:val="00C0314F"/>
    <w:rsid w:val="00C13658"/>
    <w:rsid w:val="00C14294"/>
    <w:rsid w:val="00C172F4"/>
    <w:rsid w:val="00C2557B"/>
    <w:rsid w:val="00C25A5D"/>
    <w:rsid w:val="00C26CE7"/>
    <w:rsid w:val="00C34AC7"/>
    <w:rsid w:val="00C34DBF"/>
    <w:rsid w:val="00C35BD7"/>
    <w:rsid w:val="00C4539D"/>
    <w:rsid w:val="00C60309"/>
    <w:rsid w:val="00C65AA2"/>
    <w:rsid w:val="00C67E2A"/>
    <w:rsid w:val="00C73093"/>
    <w:rsid w:val="00C90A44"/>
    <w:rsid w:val="00C9177B"/>
    <w:rsid w:val="00CB1E61"/>
    <w:rsid w:val="00CB29CA"/>
    <w:rsid w:val="00CD4D61"/>
    <w:rsid w:val="00CE442F"/>
    <w:rsid w:val="00CE6372"/>
    <w:rsid w:val="00D019F6"/>
    <w:rsid w:val="00D06680"/>
    <w:rsid w:val="00D10904"/>
    <w:rsid w:val="00D25C8E"/>
    <w:rsid w:val="00D44C16"/>
    <w:rsid w:val="00D5404E"/>
    <w:rsid w:val="00D558DF"/>
    <w:rsid w:val="00D57B77"/>
    <w:rsid w:val="00D6082F"/>
    <w:rsid w:val="00D65769"/>
    <w:rsid w:val="00D65CB0"/>
    <w:rsid w:val="00DA75C6"/>
    <w:rsid w:val="00DA7C68"/>
    <w:rsid w:val="00DB6CCE"/>
    <w:rsid w:val="00DC6522"/>
    <w:rsid w:val="00DD7DF3"/>
    <w:rsid w:val="00DE6E0C"/>
    <w:rsid w:val="00DF0006"/>
    <w:rsid w:val="00E07E88"/>
    <w:rsid w:val="00E1491E"/>
    <w:rsid w:val="00E20377"/>
    <w:rsid w:val="00E252CD"/>
    <w:rsid w:val="00E2675F"/>
    <w:rsid w:val="00E327ED"/>
    <w:rsid w:val="00E40BE5"/>
    <w:rsid w:val="00E40C9F"/>
    <w:rsid w:val="00E57DC6"/>
    <w:rsid w:val="00E64AA8"/>
    <w:rsid w:val="00E66FF9"/>
    <w:rsid w:val="00E809B9"/>
    <w:rsid w:val="00E848A8"/>
    <w:rsid w:val="00E87C58"/>
    <w:rsid w:val="00EA2771"/>
    <w:rsid w:val="00EC544E"/>
    <w:rsid w:val="00ED3415"/>
    <w:rsid w:val="00EF3692"/>
    <w:rsid w:val="00EF77B4"/>
    <w:rsid w:val="00F10C9F"/>
    <w:rsid w:val="00F34140"/>
    <w:rsid w:val="00F46744"/>
    <w:rsid w:val="00F644FC"/>
    <w:rsid w:val="00F76154"/>
    <w:rsid w:val="00F9273B"/>
    <w:rsid w:val="00F92F62"/>
    <w:rsid w:val="00FD35C0"/>
    <w:rsid w:val="00FD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E8BB"/>
  <w15:docId w15:val="{EA57653A-26A7-4492-8FE1-FBF081F9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 w:line="244" w:lineRule="auto"/>
      <w:ind w:left="355" w:hanging="355"/>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68" w:line="248" w:lineRule="auto"/>
      <w:ind w:left="10" w:right="9"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07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E36"/>
    <w:rPr>
      <w:rFonts w:ascii="Arial" w:eastAsia="Arial" w:hAnsi="Arial" w:cs="Arial"/>
      <w:color w:val="000000"/>
      <w:sz w:val="24"/>
    </w:rPr>
  </w:style>
  <w:style w:type="paragraph" w:styleId="Footer">
    <w:name w:val="footer"/>
    <w:basedOn w:val="Normal"/>
    <w:link w:val="FooterChar"/>
    <w:uiPriority w:val="99"/>
    <w:unhideWhenUsed/>
    <w:rsid w:val="0007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E36"/>
    <w:rPr>
      <w:rFonts w:ascii="Arial" w:eastAsia="Arial" w:hAnsi="Arial" w:cs="Arial"/>
      <w:color w:val="000000"/>
      <w:sz w:val="24"/>
    </w:rPr>
  </w:style>
  <w:style w:type="paragraph" w:styleId="ListParagraph">
    <w:name w:val="List Paragraph"/>
    <w:basedOn w:val="Normal"/>
    <w:uiPriority w:val="34"/>
    <w:qFormat/>
    <w:rsid w:val="005F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314616">
      <w:bodyDiv w:val="1"/>
      <w:marLeft w:val="0"/>
      <w:marRight w:val="0"/>
      <w:marTop w:val="0"/>
      <w:marBottom w:val="0"/>
      <w:divBdr>
        <w:top w:val="none" w:sz="0" w:space="0" w:color="auto"/>
        <w:left w:val="none" w:sz="0" w:space="0" w:color="auto"/>
        <w:bottom w:val="none" w:sz="0" w:space="0" w:color="auto"/>
        <w:right w:val="none" w:sz="0" w:space="0" w:color="auto"/>
      </w:divBdr>
    </w:div>
    <w:div w:id="841891736">
      <w:bodyDiv w:val="1"/>
      <w:marLeft w:val="0"/>
      <w:marRight w:val="0"/>
      <w:marTop w:val="0"/>
      <w:marBottom w:val="0"/>
      <w:divBdr>
        <w:top w:val="none" w:sz="0" w:space="0" w:color="auto"/>
        <w:left w:val="none" w:sz="0" w:space="0" w:color="auto"/>
        <w:bottom w:val="none" w:sz="0" w:space="0" w:color="auto"/>
        <w:right w:val="none" w:sz="0" w:space="0" w:color="auto"/>
      </w:divBdr>
    </w:div>
    <w:div w:id="1265383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Butterwick</dc:creator>
  <cp:keywords/>
  <cp:lastModifiedBy>Leigh Harris</cp:lastModifiedBy>
  <cp:revision>132</cp:revision>
  <cp:lastPrinted>2023-09-07T11:24:00Z</cp:lastPrinted>
  <dcterms:created xsi:type="dcterms:W3CDTF">2024-02-16T16:44:00Z</dcterms:created>
  <dcterms:modified xsi:type="dcterms:W3CDTF">2026-02-26T09:09:00Z</dcterms:modified>
</cp:coreProperties>
</file>